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902A0" w14:textId="77777777" w:rsidR="00C17CE4" w:rsidRPr="008B655B" w:rsidRDefault="00C17CE4" w:rsidP="00C17CE4">
      <w:pPr>
        <w:pStyle w:val="Heading2"/>
        <w:jc w:val="left"/>
        <w:rPr>
          <w:rFonts w:ascii="Aptos" w:hAnsi="Aptos"/>
          <w:sz w:val="24"/>
          <w:szCs w:val="24"/>
        </w:rPr>
      </w:pPr>
      <w:bookmarkStart w:id="0" w:name="_Toc479599276"/>
    </w:p>
    <w:bookmarkEnd w:id="0"/>
    <w:p w14:paraId="12BC304A" w14:textId="578C44D0" w:rsidR="00150587" w:rsidRPr="008B655B" w:rsidRDefault="00150587" w:rsidP="00150587">
      <w:pPr>
        <w:pStyle w:val="Heading2"/>
        <w:jc w:val="left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VZOREC POGODBE</w:t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ab/>
      </w:r>
      <w:r w:rsidR="00FC535F" w:rsidRPr="008B655B">
        <w:rPr>
          <w:rFonts w:ascii="Aptos" w:hAnsi="Aptos"/>
          <w:sz w:val="24"/>
          <w:szCs w:val="24"/>
        </w:rPr>
        <w:tab/>
      </w:r>
      <w:r w:rsidR="00FC535F" w:rsidRPr="008B655B">
        <w:rPr>
          <w:rFonts w:ascii="Aptos" w:hAnsi="Aptos"/>
          <w:sz w:val="24"/>
          <w:szCs w:val="24"/>
        </w:rPr>
        <w:tab/>
      </w:r>
      <w:r w:rsidRPr="008B655B">
        <w:rPr>
          <w:rFonts w:ascii="Aptos" w:hAnsi="Aptos"/>
          <w:sz w:val="24"/>
          <w:szCs w:val="24"/>
        </w:rPr>
        <w:t xml:space="preserve">Priloga </w:t>
      </w:r>
      <w:r w:rsidR="002F2204" w:rsidRPr="008B655B">
        <w:rPr>
          <w:rFonts w:ascii="Aptos" w:hAnsi="Aptos"/>
          <w:sz w:val="24"/>
          <w:szCs w:val="24"/>
        </w:rPr>
        <w:t>8</w:t>
      </w:r>
    </w:p>
    <w:p w14:paraId="4584C3A4" w14:textId="77777777" w:rsidR="00571B82" w:rsidRPr="008B655B" w:rsidRDefault="00571B82" w:rsidP="00150587">
      <w:pPr>
        <w:pStyle w:val="Heading2"/>
        <w:jc w:val="both"/>
        <w:rPr>
          <w:rFonts w:ascii="Aptos" w:hAnsi="Aptos"/>
          <w:sz w:val="24"/>
          <w:szCs w:val="24"/>
        </w:rPr>
      </w:pPr>
    </w:p>
    <w:p w14:paraId="58955375" w14:textId="6430F71B" w:rsidR="00150587" w:rsidRPr="008B655B" w:rsidRDefault="00150587" w:rsidP="00150587">
      <w:pPr>
        <w:pStyle w:val="Heading2"/>
        <w:jc w:val="both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Predlagani vzorec mora ponudnik izpolniti, žigosati in podpisati, s čimer potrdi, da je seznanjen z vsebino in se z njo strinja</w:t>
      </w:r>
      <w:bookmarkStart w:id="1" w:name="_Toc255462539"/>
      <w:r w:rsidRPr="008B655B">
        <w:rPr>
          <w:rFonts w:ascii="Aptos" w:hAnsi="Aptos"/>
          <w:sz w:val="24"/>
          <w:szCs w:val="24"/>
        </w:rPr>
        <w:t>.</w:t>
      </w:r>
    </w:p>
    <w:p w14:paraId="73AFA1C4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</w:rPr>
      </w:pPr>
      <w:bookmarkStart w:id="2" w:name="_Toc139780410"/>
      <w:bookmarkStart w:id="3" w:name="_Toc139782456"/>
      <w:bookmarkEnd w:id="1"/>
    </w:p>
    <w:p w14:paraId="178F3FE6" w14:textId="77777777" w:rsidR="00FC535F" w:rsidRPr="008B655B" w:rsidRDefault="00FC535F" w:rsidP="00FC535F">
      <w:pPr>
        <w:autoSpaceDE w:val="0"/>
        <w:autoSpaceDN w:val="0"/>
        <w:adjustRightInd w:val="0"/>
        <w:jc w:val="both"/>
        <w:rPr>
          <w:rFonts w:ascii="Aptos" w:hAnsi="Aptos"/>
          <w:bCs/>
        </w:rPr>
      </w:pPr>
      <w:r w:rsidRPr="008B655B">
        <w:rPr>
          <w:rFonts w:ascii="Aptos" w:hAnsi="Aptos"/>
          <w:bCs/>
        </w:rPr>
        <w:t xml:space="preserve">Javno podjetje OKOLJE Piran, d.o.o., Arze 1 b, 6330 Piran, </w:t>
      </w:r>
      <w:r w:rsidRPr="008B655B">
        <w:rPr>
          <w:rFonts w:ascii="Aptos" w:hAnsi="Aptos"/>
        </w:rPr>
        <w:t xml:space="preserve">ki ga zastopa direktor družbe mag. Neset Dulai, </w:t>
      </w:r>
      <w:r w:rsidRPr="008B655B">
        <w:rPr>
          <w:rFonts w:ascii="Aptos" w:hAnsi="Aptos"/>
          <w:bCs/>
        </w:rPr>
        <w:t>ID št. za DDV:SI73819174, mati</w:t>
      </w:r>
      <w:r w:rsidRPr="008B655B">
        <w:rPr>
          <w:rFonts w:ascii="Aptos" w:hAnsi="Aptos"/>
        </w:rPr>
        <w:t>č</w:t>
      </w:r>
      <w:r w:rsidRPr="008B655B">
        <w:rPr>
          <w:rFonts w:ascii="Aptos" w:hAnsi="Aptos"/>
          <w:bCs/>
        </w:rPr>
        <w:t xml:space="preserve">na številka: 5105633 (v nadaljevanju: </w:t>
      </w:r>
      <w:r w:rsidRPr="008B655B">
        <w:rPr>
          <w:rFonts w:ascii="Aptos" w:hAnsi="Aptos"/>
          <w:b/>
        </w:rPr>
        <w:t>kupec</w:t>
      </w:r>
      <w:r w:rsidRPr="008B655B">
        <w:rPr>
          <w:rFonts w:ascii="Aptos" w:hAnsi="Aptos"/>
          <w:bCs/>
        </w:rPr>
        <w:t>)</w:t>
      </w:r>
    </w:p>
    <w:p w14:paraId="61603352" w14:textId="77777777" w:rsidR="00150587" w:rsidRPr="008B655B" w:rsidRDefault="00150587" w:rsidP="00150587">
      <w:pPr>
        <w:rPr>
          <w:rFonts w:ascii="Aptos" w:hAnsi="Aptos"/>
        </w:rPr>
      </w:pPr>
    </w:p>
    <w:p w14:paraId="429DCC6C" w14:textId="77777777" w:rsidR="00150587" w:rsidRPr="008B655B" w:rsidRDefault="00150587" w:rsidP="00150587">
      <w:pPr>
        <w:rPr>
          <w:rFonts w:ascii="Aptos" w:hAnsi="Aptos"/>
        </w:rPr>
      </w:pPr>
      <w:r w:rsidRPr="008B655B">
        <w:rPr>
          <w:rFonts w:ascii="Aptos" w:hAnsi="Aptos"/>
        </w:rPr>
        <w:t>in</w:t>
      </w:r>
    </w:p>
    <w:p w14:paraId="3AB819D6" w14:textId="77777777" w:rsidR="00150587" w:rsidRPr="008B655B" w:rsidRDefault="00150587" w:rsidP="00150587">
      <w:pPr>
        <w:rPr>
          <w:rFonts w:ascii="Aptos" w:hAnsi="Aptos"/>
        </w:rPr>
      </w:pPr>
    </w:p>
    <w:p w14:paraId="43C3EEF9" w14:textId="73F49496" w:rsidR="00150587" w:rsidRPr="008B655B" w:rsidRDefault="00150587" w:rsidP="00150587">
      <w:pPr>
        <w:jc w:val="both"/>
        <w:rPr>
          <w:rFonts w:ascii="Aptos" w:hAnsi="Aptos"/>
        </w:rPr>
      </w:pPr>
      <w:r w:rsidRPr="008B655B">
        <w:rPr>
          <w:rFonts w:ascii="Aptos" w:hAnsi="Aptos"/>
        </w:rPr>
        <w:t xml:space="preserve">_______________________________________________________________________________, s sedežem v ______________________________________________________________________, ki ga zastopa ______________________________________ (v nadaljnjem besedilu: </w:t>
      </w:r>
      <w:r w:rsidRPr="008B655B">
        <w:rPr>
          <w:rFonts w:ascii="Aptos" w:hAnsi="Aptos"/>
          <w:b/>
        </w:rPr>
        <w:t>izvajalec</w:t>
      </w:r>
      <w:r w:rsidRPr="008B655B">
        <w:rPr>
          <w:rFonts w:ascii="Aptos" w:hAnsi="Aptos"/>
        </w:rPr>
        <w:t xml:space="preserve">), </w:t>
      </w:r>
    </w:p>
    <w:p w14:paraId="393706DC" w14:textId="1ED13229" w:rsidR="00150587" w:rsidRPr="008B655B" w:rsidRDefault="00150587" w:rsidP="00150587">
      <w:pPr>
        <w:rPr>
          <w:rFonts w:ascii="Aptos" w:hAnsi="Aptos"/>
        </w:rPr>
      </w:pPr>
      <w:r w:rsidRPr="008B655B">
        <w:rPr>
          <w:rFonts w:ascii="Aptos" w:hAnsi="Aptos"/>
        </w:rPr>
        <w:t>Identifikacijska številka za DDV: SI _________________</w:t>
      </w:r>
      <w:r w:rsidR="00FC535F" w:rsidRPr="008B655B">
        <w:rPr>
          <w:rFonts w:ascii="Aptos" w:hAnsi="Aptos"/>
        </w:rPr>
        <w:t xml:space="preserve">, </w:t>
      </w:r>
      <w:r w:rsidRPr="008B655B">
        <w:rPr>
          <w:rFonts w:ascii="Aptos" w:hAnsi="Aptos"/>
        </w:rPr>
        <w:t>matična številka: __________________</w:t>
      </w:r>
    </w:p>
    <w:p w14:paraId="0F0F07A2" w14:textId="77777777" w:rsidR="00150587" w:rsidRPr="008B655B" w:rsidRDefault="00150587" w:rsidP="00150587">
      <w:pPr>
        <w:rPr>
          <w:rFonts w:ascii="Aptos" w:hAnsi="Aptos"/>
        </w:rPr>
      </w:pPr>
    </w:p>
    <w:p w14:paraId="4EA47FEF" w14:textId="647C4F29" w:rsidR="00150587" w:rsidRPr="008B655B" w:rsidRDefault="00150587" w:rsidP="00150587">
      <w:pPr>
        <w:rPr>
          <w:rFonts w:ascii="Aptos" w:hAnsi="Aptos"/>
        </w:rPr>
      </w:pPr>
      <w:r w:rsidRPr="008B655B">
        <w:rPr>
          <w:rFonts w:ascii="Aptos" w:hAnsi="Aptos"/>
        </w:rPr>
        <w:t>skleneta naslednjo</w:t>
      </w:r>
    </w:p>
    <w:p w14:paraId="0FF5CFC8" w14:textId="77777777" w:rsidR="00571B82" w:rsidRPr="008B655B" w:rsidRDefault="00571B82" w:rsidP="00150587">
      <w:pPr>
        <w:rPr>
          <w:rFonts w:ascii="Aptos" w:hAnsi="Aptos"/>
        </w:rPr>
      </w:pPr>
    </w:p>
    <w:p w14:paraId="17CCC280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</w:p>
    <w:p w14:paraId="254E77B3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bCs/>
          <w:color w:val="000000"/>
        </w:rPr>
      </w:pPr>
      <w:r w:rsidRPr="008B655B">
        <w:rPr>
          <w:rFonts w:ascii="Aptos" w:hAnsi="Aptos"/>
          <w:b/>
          <w:bCs/>
          <w:color w:val="000000"/>
        </w:rPr>
        <w:t>POGODBO O PRODAJI IN NAKUPU GORIVA IN KURILNEGA OLJA</w:t>
      </w:r>
    </w:p>
    <w:p w14:paraId="402F479B" w14:textId="77777777" w:rsidR="004F464B" w:rsidRPr="008B655B" w:rsidRDefault="004F464B" w:rsidP="00150587">
      <w:pPr>
        <w:autoSpaceDE w:val="0"/>
        <w:autoSpaceDN w:val="0"/>
        <w:adjustRightInd w:val="0"/>
        <w:jc w:val="center"/>
        <w:rPr>
          <w:rFonts w:ascii="Aptos" w:hAnsi="Aptos"/>
          <w:b/>
          <w:bCs/>
          <w:color w:val="000000"/>
        </w:rPr>
      </w:pPr>
    </w:p>
    <w:p w14:paraId="1456ED05" w14:textId="77777777" w:rsidR="004F464B" w:rsidRPr="008B655B" w:rsidRDefault="004F464B" w:rsidP="00150587">
      <w:pPr>
        <w:autoSpaceDE w:val="0"/>
        <w:autoSpaceDN w:val="0"/>
        <w:adjustRightInd w:val="0"/>
        <w:jc w:val="center"/>
        <w:rPr>
          <w:rFonts w:ascii="Aptos" w:hAnsi="Aptos"/>
          <w:b/>
          <w:bCs/>
          <w:color w:val="000000"/>
        </w:rPr>
      </w:pPr>
    </w:p>
    <w:p w14:paraId="45DFEDD5" w14:textId="77777777" w:rsidR="00A45DC6" w:rsidRPr="008B655B" w:rsidRDefault="00A45DC6" w:rsidP="00150587">
      <w:pPr>
        <w:autoSpaceDE w:val="0"/>
        <w:autoSpaceDN w:val="0"/>
        <w:adjustRightInd w:val="0"/>
        <w:jc w:val="center"/>
        <w:rPr>
          <w:rFonts w:ascii="Aptos" w:hAnsi="Aptos"/>
          <w:b/>
          <w:bCs/>
          <w:color w:val="000000"/>
        </w:rPr>
      </w:pPr>
    </w:p>
    <w:p w14:paraId="5E05FB19" w14:textId="77777777" w:rsidR="004F464B" w:rsidRPr="008B655B" w:rsidRDefault="004F464B" w:rsidP="004F464B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UVODNE DOLOČBE</w:t>
      </w:r>
    </w:p>
    <w:p w14:paraId="5D8D61B5" w14:textId="77777777" w:rsidR="00150587" w:rsidRPr="008B655B" w:rsidRDefault="00150587" w:rsidP="00150587">
      <w:pPr>
        <w:pStyle w:val="ListParagraph"/>
        <w:numPr>
          <w:ilvl w:val="0"/>
          <w:numId w:val="33"/>
        </w:num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>člen</w:t>
      </w:r>
    </w:p>
    <w:p w14:paraId="70B561CE" w14:textId="77777777" w:rsidR="00A45DC6" w:rsidRPr="008B655B" w:rsidRDefault="00150587" w:rsidP="00A45DC6">
      <w:pPr>
        <w:numPr>
          <w:ilvl w:val="12"/>
          <w:numId w:val="0"/>
        </w:numPr>
        <w:ind w:left="284" w:hanging="284"/>
        <w:jc w:val="both"/>
        <w:rPr>
          <w:rFonts w:ascii="Aptos" w:hAnsi="Aptos"/>
        </w:rPr>
      </w:pPr>
      <w:r w:rsidRPr="008B655B">
        <w:rPr>
          <w:rFonts w:ascii="Aptos" w:hAnsi="Aptos"/>
        </w:rPr>
        <w:t>Pogodbeni stranki uvodoma ugotavljata</w:t>
      </w:r>
      <w:r w:rsidR="00A45DC6" w:rsidRPr="008B655B">
        <w:rPr>
          <w:rFonts w:ascii="Aptos" w:hAnsi="Aptos"/>
        </w:rPr>
        <w:t xml:space="preserve">: </w:t>
      </w:r>
    </w:p>
    <w:p w14:paraId="142B66D6" w14:textId="79761897" w:rsidR="00150587" w:rsidRPr="008B655B" w:rsidRDefault="00150587" w:rsidP="00A45DC6">
      <w:pPr>
        <w:pStyle w:val="ListParagraph"/>
        <w:numPr>
          <w:ilvl w:val="0"/>
          <w:numId w:val="37"/>
        </w:numPr>
        <w:jc w:val="both"/>
        <w:rPr>
          <w:rFonts w:ascii="Aptos" w:hAnsi="Aptos"/>
        </w:rPr>
      </w:pPr>
      <w:r w:rsidRPr="008B655B">
        <w:rPr>
          <w:rFonts w:ascii="Aptos" w:hAnsi="Aptos"/>
        </w:rPr>
        <w:t>da je naročnik izvedel postopek javnega naročila za</w:t>
      </w:r>
      <w:r w:rsidR="00A45DC6" w:rsidRPr="008B655B">
        <w:rPr>
          <w:rFonts w:ascii="Aptos" w:hAnsi="Aptos"/>
        </w:rPr>
        <w:t xml:space="preserve"> </w:t>
      </w:r>
      <w:r w:rsidRPr="008B655B">
        <w:rPr>
          <w:rFonts w:ascii="Aptos" w:hAnsi="Aptos"/>
        </w:rPr>
        <w:t>nakup goriva in kurilnega olja v dveh sklopih za dobo dveh let skladno z določili 40. člena ZJN</w:t>
      </w:r>
      <w:r w:rsidR="00A45DC6" w:rsidRPr="008B655B">
        <w:rPr>
          <w:rFonts w:ascii="Aptos" w:hAnsi="Aptos"/>
        </w:rPr>
        <w:t>-</w:t>
      </w:r>
      <w:r w:rsidRPr="008B655B">
        <w:rPr>
          <w:rFonts w:ascii="Aptos" w:hAnsi="Aptos"/>
        </w:rPr>
        <w:t>3 :</w:t>
      </w:r>
    </w:p>
    <w:p w14:paraId="22DD1205" w14:textId="77777777" w:rsidR="00F83E43" w:rsidRPr="008B655B" w:rsidRDefault="00150587" w:rsidP="00F83E4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  <w:r w:rsidRPr="008B655B">
        <w:rPr>
          <w:rFonts w:ascii="Aptos" w:hAnsi="Aptos"/>
        </w:rPr>
        <w:t xml:space="preserve">SKLOP 1 : </w:t>
      </w:r>
    </w:p>
    <w:p w14:paraId="15E1EF36" w14:textId="403A97C4" w:rsidR="00F83E43" w:rsidRPr="008B655B" w:rsidRDefault="00F83E43" w:rsidP="00E115D3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  <w:r w:rsidRPr="008B655B">
        <w:rPr>
          <w:rFonts w:ascii="Aptos" w:hAnsi="Aptos"/>
        </w:rPr>
        <w:t>dizelsko gorivo (osnovno standardno dizelsko gorivo brez dodatkov).</w:t>
      </w:r>
    </w:p>
    <w:p w14:paraId="3642F7C8" w14:textId="77777777" w:rsidR="00F83E43" w:rsidRPr="008B655B" w:rsidRDefault="00F83E43" w:rsidP="00E115D3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  <w:r w:rsidRPr="008B655B">
        <w:rPr>
          <w:rFonts w:ascii="Aptos" w:hAnsi="Aptos"/>
        </w:rPr>
        <w:t>95-oktanski neosvinčeni motorni bencin (NMB-95),</w:t>
      </w:r>
    </w:p>
    <w:p w14:paraId="357A15FF" w14:textId="0E9F8A0B" w:rsidR="00FC535F" w:rsidRPr="008B655B" w:rsidRDefault="00F83E43" w:rsidP="00E115D3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  <w:r w:rsidRPr="008B655B">
        <w:rPr>
          <w:rFonts w:ascii="Aptos" w:hAnsi="Aptos"/>
        </w:rPr>
        <w:t>100-oktanski neosvinčeni m</w:t>
      </w:r>
      <w:r w:rsidR="00FC535F" w:rsidRPr="008B655B">
        <w:rPr>
          <w:rFonts w:ascii="Aptos" w:hAnsi="Aptos"/>
        </w:rPr>
        <w:t xml:space="preserve">otorni bencin </w:t>
      </w:r>
      <w:r w:rsidRPr="008B655B">
        <w:rPr>
          <w:rFonts w:ascii="Aptos" w:hAnsi="Aptos"/>
        </w:rPr>
        <w:t xml:space="preserve"> (</w:t>
      </w:r>
      <w:r w:rsidR="00FC535F" w:rsidRPr="008B655B">
        <w:rPr>
          <w:rFonts w:ascii="Aptos" w:hAnsi="Aptos"/>
        </w:rPr>
        <w:t>NMV</w:t>
      </w:r>
      <w:r w:rsidRPr="008B655B">
        <w:rPr>
          <w:rFonts w:ascii="Aptos" w:hAnsi="Aptos"/>
        </w:rPr>
        <w:t>-</w:t>
      </w:r>
      <w:r w:rsidR="00FC535F" w:rsidRPr="008B655B">
        <w:rPr>
          <w:rFonts w:ascii="Aptos" w:hAnsi="Aptos"/>
        </w:rPr>
        <w:t>100</w:t>
      </w:r>
      <w:r w:rsidRPr="008B655B">
        <w:rPr>
          <w:rFonts w:ascii="Aptos" w:hAnsi="Aptos"/>
        </w:rPr>
        <w:t>),</w:t>
      </w:r>
    </w:p>
    <w:p w14:paraId="05BBF6A7" w14:textId="77777777" w:rsidR="00150587" w:rsidRPr="008B655B" w:rsidRDefault="00150587" w:rsidP="00A45DC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  <w:r w:rsidRPr="008B655B">
        <w:rPr>
          <w:rFonts w:ascii="Aptos" w:hAnsi="Aptos"/>
        </w:rPr>
        <w:t xml:space="preserve">SKLOP 2 : </w:t>
      </w:r>
    </w:p>
    <w:p w14:paraId="16F213E0" w14:textId="77777777" w:rsidR="00150587" w:rsidRPr="008B655B" w:rsidRDefault="00150587" w:rsidP="00A45DC6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" w:eastAsia="Calibri" w:hAnsi="Aptos" w:cs="Arial"/>
        </w:rPr>
      </w:pPr>
      <w:r w:rsidRPr="008B655B">
        <w:rPr>
          <w:rFonts w:ascii="Aptos" w:eastAsia="Calibri" w:hAnsi="Aptos" w:cs="Arial"/>
        </w:rPr>
        <w:t>Kurilno olje</w:t>
      </w:r>
    </w:p>
    <w:p w14:paraId="5FF13C7C" w14:textId="77777777" w:rsidR="00150587" w:rsidRPr="008B655B" w:rsidRDefault="00150587" w:rsidP="00150587">
      <w:pPr>
        <w:tabs>
          <w:tab w:val="left" w:pos="16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44AA3F28" w14:textId="6841DF43" w:rsidR="00150587" w:rsidRPr="008B655B" w:rsidRDefault="00150587" w:rsidP="00150587">
      <w:pPr>
        <w:numPr>
          <w:ilvl w:val="0"/>
          <w:numId w:val="29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ptos" w:hAnsi="Aptos"/>
        </w:rPr>
      </w:pPr>
      <w:r w:rsidRPr="008B655B">
        <w:rPr>
          <w:rFonts w:ascii="Aptos" w:hAnsi="Aptos"/>
        </w:rPr>
        <w:t>da je sestavni del te pogodbe tudi razpisna dokumentacija za javno naročilo nakup goriva in kurilnega olja v dveh sklopih za dobo dveh let, ki je bilo objavljeno na portalu javnih naročil  dne</w:t>
      </w:r>
      <w:r w:rsidRPr="008B655B">
        <w:rPr>
          <w:rFonts w:ascii="Aptos" w:hAnsi="Aptos"/>
          <w:u w:val="single"/>
        </w:rPr>
        <w:t xml:space="preserve">                      </w:t>
      </w:r>
      <w:r w:rsidRPr="008B655B">
        <w:rPr>
          <w:rFonts w:ascii="Aptos" w:hAnsi="Aptos"/>
        </w:rPr>
        <w:t xml:space="preserve"> pod številko objave </w:t>
      </w:r>
      <w:r w:rsidRPr="008B655B">
        <w:rPr>
          <w:rFonts w:ascii="Aptos" w:hAnsi="Aptos"/>
          <w:u w:val="single"/>
        </w:rPr>
        <w:t xml:space="preserve">                               </w:t>
      </w:r>
      <w:r w:rsidRPr="008B655B">
        <w:rPr>
          <w:rFonts w:ascii="Aptos" w:hAnsi="Aptos"/>
        </w:rPr>
        <w:t>in v Uradnem listu EU  dne_____________________pod št. _________________________________ter ponudba dobavitelja št</w:t>
      </w:r>
      <w:r w:rsidRPr="008B655B">
        <w:rPr>
          <w:rFonts w:ascii="Aptos" w:hAnsi="Aptos"/>
          <w:u w:val="single"/>
        </w:rPr>
        <w:t>. _____</w:t>
      </w:r>
      <w:r w:rsidR="00A45DC6" w:rsidRPr="008B655B">
        <w:rPr>
          <w:rFonts w:ascii="Aptos" w:hAnsi="Aptos"/>
          <w:u w:val="single"/>
        </w:rPr>
        <w:t>_________</w:t>
      </w:r>
      <w:r w:rsidRPr="008B655B">
        <w:rPr>
          <w:rFonts w:ascii="Aptos" w:hAnsi="Aptos"/>
          <w:u w:val="single"/>
        </w:rPr>
        <w:t xml:space="preserve">___ </w:t>
      </w:r>
      <w:r w:rsidRPr="008B655B">
        <w:rPr>
          <w:rFonts w:ascii="Aptos" w:hAnsi="Aptos"/>
        </w:rPr>
        <w:t>z dne _______________.</w:t>
      </w:r>
    </w:p>
    <w:p w14:paraId="18082DA0" w14:textId="0CCB0D6C" w:rsidR="000E265D" w:rsidRPr="008B655B" w:rsidRDefault="000E265D" w:rsidP="000E26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2FB139BE" w14:textId="77777777" w:rsidR="00A45DC6" w:rsidRPr="008B655B" w:rsidRDefault="00A45DC6" w:rsidP="000E26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64CEA7D9" w14:textId="670A11D6" w:rsidR="000E265D" w:rsidRPr="008B655B" w:rsidRDefault="000E265D" w:rsidP="000E26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588B8CA2" w14:textId="77777777" w:rsidR="004F464B" w:rsidRPr="008B655B" w:rsidRDefault="004F464B" w:rsidP="000E26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085B2F10" w14:textId="77777777" w:rsidR="000E265D" w:rsidRPr="008B655B" w:rsidRDefault="000E265D" w:rsidP="000E26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541FEE40" w14:textId="22F2C66E" w:rsidR="004F464B" w:rsidRPr="008B655B" w:rsidRDefault="004F464B" w:rsidP="004F464B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lastRenderedPageBreak/>
        <w:t>POGODBENA CENA</w:t>
      </w:r>
    </w:p>
    <w:p w14:paraId="5900F3DF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>2.   člen</w:t>
      </w:r>
    </w:p>
    <w:p w14:paraId="2725DA67" w14:textId="77777777" w:rsidR="00A45DC6" w:rsidRPr="008B655B" w:rsidRDefault="00A45DC6" w:rsidP="00150587">
      <w:pPr>
        <w:numPr>
          <w:ilvl w:val="12"/>
          <w:numId w:val="0"/>
        </w:numPr>
        <w:ind w:left="284" w:hanging="284"/>
        <w:rPr>
          <w:rFonts w:ascii="Aptos" w:hAnsi="Aptos"/>
          <w:b/>
        </w:rPr>
      </w:pPr>
    </w:p>
    <w:p w14:paraId="3CAFAB0E" w14:textId="6A3C5215" w:rsidR="00150587" w:rsidRPr="008B655B" w:rsidRDefault="00150587" w:rsidP="00150587">
      <w:pPr>
        <w:numPr>
          <w:ilvl w:val="12"/>
          <w:numId w:val="0"/>
        </w:numPr>
        <w:ind w:left="284" w:hanging="284"/>
        <w:rPr>
          <w:rFonts w:ascii="Aptos" w:hAnsi="Aptos"/>
          <w:b/>
        </w:rPr>
      </w:pPr>
      <w:r w:rsidRPr="008B655B">
        <w:rPr>
          <w:rFonts w:ascii="Aptos" w:hAnsi="Aptos"/>
          <w:b/>
        </w:rPr>
        <w:t>SKLOP 1:</w:t>
      </w:r>
    </w:p>
    <w:p w14:paraId="3A4212D3" w14:textId="3820BC8E" w:rsidR="00150587" w:rsidRPr="008B655B" w:rsidRDefault="00150587" w:rsidP="00150587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>Ocenjena pogodbena vrednost razpisane količine goriva brez DDV, z vsemi dajatvami in popustom na dan___________________________znaša______________</w:t>
      </w:r>
      <w:r w:rsidR="00A45DC6" w:rsidRPr="008B655B">
        <w:rPr>
          <w:rFonts w:ascii="Aptos" w:hAnsi="Aptos"/>
          <w:szCs w:val="24"/>
        </w:rPr>
        <w:t>________</w:t>
      </w:r>
      <w:r w:rsidRPr="008B655B">
        <w:rPr>
          <w:rFonts w:ascii="Aptos" w:hAnsi="Aptos"/>
          <w:szCs w:val="24"/>
        </w:rPr>
        <w:t xml:space="preserve">____________EUR </w:t>
      </w:r>
    </w:p>
    <w:p w14:paraId="13D90138" w14:textId="5788DDE7" w:rsidR="00150587" w:rsidRPr="008B655B" w:rsidRDefault="00150587" w:rsidP="00150587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>(z besedo:______________________________________________________</w:t>
      </w:r>
      <w:r w:rsidR="00A45DC6" w:rsidRPr="008B655B">
        <w:rPr>
          <w:rFonts w:ascii="Aptos" w:hAnsi="Aptos"/>
          <w:szCs w:val="24"/>
        </w:rPr>
        <w:t>________</w:t>
      </w:r>
      <w:r w:rsidRPr="008B655B">
        <w:rPr>
          <w:rFonts w:ascii="Aptos" w:hAnsi="Aptos"/>
          <w:szCs w:val="24"/>
        </w:rPr>
        <w:t>___ EUR __/100), od tega:</w:t>
      </w:r>
    </w:p>
    <w:p w14:paraId="6E99C8BC" w14:textId="77777777" w:rsidR="00D75761" w:rsidRPr="008B655B" w:rsidRDefault="00D75761" w:rsidP="00150587">
      <w:pPr>
        <w:pStyle w:val="BodyText"/>
        <w:spacing w:before="120" w:line="240" w:lineRule="auto"/>
        <w:rPr>
          <w:rFonts w:ascii="Aptos" w:hAnsi="Aptos"/>
          <w:szCs w:val="24"/>
        </w:rPr>
      </w:pPr>
    </w:p>
    <w:p w14:paraId="07108FA6" w14:textId="18AAD06E" w:rsidR="00150587" w:rsidRPr="008B655B" w:rsidRDefault="00A45DC6" w:rsidP="008F6F51">
      <w:pPr>
        <w:pStyle w:val="ListParagraph"/>
        <w:numPr>
          <w:ilvl w:val="0"/>
          <w:numId w:val="49"/>
        </w:numPr>
        <w:jc w:val="both"/>
        <w:rPr>
          <w:rFonts w:ascii="Aptos" w:hAnsi="Aptos"/>
        </w:rPr>
      </w:pPr>
      <w:r w:rsidRPr="008B655B">
        <w:rPr>
          <w:rFonts w:ascii="Aptos" w:hAnsi="Aptos"/>
        </w:rPr>
        <w:t>D</w:t>
      </w:r>
      <w:r w:rsidR="00150587" w:rsidRPr="008B655B">
        <w:rPr>
          <w:rFonts w:ascii="Aptos" w:hAnsi="Aptos"/>
        </w:rPr>
        <w:t>izelsko gorivo:   __</w:t>
      </w:r>
      <w:r w:rsidR="00571B82" w:rsidRPr="008B655B">
        <w:rPr>
          <w:rFonts w:ascii="Aptos" w:hAnsi="Aptos"/>
        </w:rPr>
        <w:t>___</w:t>
      </w:r>
      <w:r w:rsidR="00150587" w:rsidRPr="008B655B">
        <w:rPr>
          <w:rFonts w:ascii="Aptos" w:hAnsi="Aptos"/>
        </w:rPr>
        <w:t>____</w:t>
      </w:r>
      <w:r w:rsidR="00571B82" w:rsidRPr="008B655B">
        <w:rPr>
          <w:rFonts w:ascii="Aptos" w:hAnsi="Aptos"/>
        </w:rPr>
        <w:t>___</w:t>
      </w:r>
      <w:r w:rsidR="00150587" w:rsidRPr="008B655B">
        <w:rPr>
          <w:rFonts w:ascii="Aptos" w:hAnsi="Aptos"/>
        </w:rPr>
        <w:t>____</w:t>
      </w:r>
      <w:r w:rsidRPr="008B655B">
        <w:rPr>
          <w:rFonts w:ascii="Aptos" w:hAnsi="Aptos"/>
        </w:rPr>
        <w:t>___</w:t>
      </w:r>
      <w:r w:rsidR="008F6F51">
        <w:rPr>
          <w:rFonts w:ascii="Aptos" w:hAnsi="Aptos"/>
        </w:rPr>
        <w:t>___</w:t>
      </w:r>
      <w:r w:rsidRPr="008B655B">
        <w:rPr>
          <w:rFonts w:ascii="Aptos" w:hAnsi="Aptos"/>
        </w:rPr>
        <w:t>______</w:t>
      </w:r>
      <w:r w:rsidR="00150587" w:rsidRPr="008B655B">
        <w:rPr>
          <w:rFonts w:ascii="Aptos" w:hAnsi="Aptos"/>
        </w:rPr>
        <w:t xml:space="preserve">_  </w:t>
      </w:r>
      <w:r w:rsidR="008F6F51">
        <w:rPr>
          <w:rFonts w:ascii="Aptos" w:hAnsi="Aptos"/>
        </w:rPr>
        <w:t xml:space="preserve">  </w:t>
      </w:r>
      <w:r w:rsidR="00150587" w:rsidRPr="008B655B">
        <w:rPr>
          <w:rFonts w:ascii="Aptos" w:hAnsi="Aptos"/>
        </w:rPr>
        <w:t>EUR oziroma _</w:t>
      </w:r>
      <w:r w:rsidR="00571B82" w:rsidRPr="008B655B">
        <w:rPr>
          <w:rFonts w:ascii="Aptos" w:hAnsi="Aptos"/>
        </w:rPr>
        <w:t>_____</w:t>
      </w:r>
      <w:r w:rsidRPr="008B655B">
        <w:rPr>
          <w:rFonts w:ascii="Aptos" w:hAnsi="Aptos"/>
        </w:rPr>
        <w:t>___</w:t>
      </w:r>
      <w:r w:rsidR="00150587" w:rsidRPr="008B655B">
        <w:rPr>
          <w:rFonts w:ascii="Aptos" w:hAnsi="Aptos"/>
        </w:rPr>
        <w:t xml:space="preserve">______ EUR </w:t>
      </w:r>
      <w:r w:rsidR="00571B82" w:rsidRPr="008B655B">
        <w:rPr>
          <w:rFonts w:ascii="Aptos" w:hAnsi="Aptos"/>
        </w:rPr>
        <w:t>/l</w:t>
      </w:r>
      <w:r w:rsidR="00150587" w:rsidRPr="008B655B">
        <w:rPr>
          <w:rFonts w:ascii="Aptos" w:hAnsi="Aptos"/>
        </w:rPr>
        <w:t>.</w:t>
      </w:r>
    </w:p>
    <w:p w14:paraId="21637FAA" w14:textId="0DA1747A" w:rsidR="00150587" w:rsidRPr="008B655B" w:rsidRDefault="00A45DC6" w:rsidP="008F6F51">
      <w:pPr>
        <w:pStyle w:val="ListParagraph"/>
        <w:numPr>
          <w:ilvl w:val="0"/>
          <w:numId w:val="49"/>
        </w:numPr>
        <w:jc w:val="both"/>
        <w:rPr>
          <w:rFonts w:ascii="Aptos" w:hAnsi="Aptos"/>
        </w:rPr>
      </w:pPr>
      <w:r w:rsidRPr="008F6F51">
        <w:rPr>
          <w:rFonts w:ascii="Aptos" w:hAnsi="Aptos"/>
        </w:rPr>
        <w:t>Motorni bencin NMB</w:t>
      </w:r>
      <w:r w:rsidR="00F83E43" w:rsidRPr="008F6F51">
        <w:rPr>
          <w:rFonts w:ascii="Aptos" w:hAnsi="Aptos"/>
        </w:rPr>
        <w:t>-</w:t>
      </w:r>
      <w:r w:rsidRPr="008F6F51">
        <w:rPr>
          <w:rFonts w:ascii="Aptos" w:hAnsi="Aptos"/>
        </w:rPr>
        <w:t>95</w:t>
      </w:r>
      <w:r w:rsidR="00150587" w:rsidRPr="008B655B">
        <w:rPr>
          <w:rFonts w:ascii="Aptos" w:hAnsi="Aptos"/>
        </w:rPr>
        <w:t>: ________</w:t>
      </w:r>
      <w:r w:rsidR="00571B82" w:rsidRPr="008B655B">
        <w:rPr>
          <w:rFonts w:ascii="Aptos" w:hAnsi="Aptos"/>
        </w:rPr>
        <w:t>______</w:t>
      </w:r>
      <w:r w:rsidR="00150587" w:rsidRPr="008B655B">
        <w:rPr>
          <w:rFonts w:ascii="Aptos" w:hAnsi="Aptos"/>
        </w:rPr>
        <w:t>_</w:t>
      </w:r>
      <w:r w:rsidR="008F6F51">
        <w:rPr>
          <w:rFonts w:ascii="Aptos" w:hAnsi="Aptos"/>
        </w:rPr>
        <w:t>__</w:t>
      </w:r>
      <w:r w:rsidR="00150587" w:rsidRPr="008B655B">
        <w:rPr>
          <w:rFonts w:ascii="Aptos" w:hAnsi="Aptos"/>
        </w:rPr>
        <w:t>_</w:t>
      </w:r>
      <w:r w:rsidRPr="008B655B">
        <w:rPr>
          <w:rFonts w:ascii="Aptos" w:hAnsi="Aptos"/>
        </w:rPr>
        <w:t>____</w:t>
      </w:r>
      <w:r w:rsidR="008F6F51">
        <w:rPr>
          <w:rFonts w:ascii="Aptos" w:hAnsi="Aptos"/>
        </w:rPr>
        <w:t xml:space="preserve">   </w:t>
      </w:r>
      <w:r w:rsidR="00150587" w:rsidRPr="008B655B">
        <w:rPr>
          <w:rFonts w:ascii="Aptos" w:hAnsi="Aptos"/>
        </w:rPr>
        <w:t xml:space="preserve"> EUR oziroma ____</w:t>
      </w:r>
      <w:r w:rsidRPr="008B655B">
        <w:rPr>
          <w:rFonts w:ascii="Aptos" w:hAnsi="Aptos"/>
        </w:rPr>
        <w:t>__</w:t>
      </w:r>
      <w:r w:rsidR="00571B82" w:rsidRPr="008B655B">
        <w:rPr>
          <w:rFonts w:ascii="Aptos" w:hAnsi="Aptos"/>
        </w:rPr>
        <w:t>_____</w:t>
      </w:r>
      <w:r w:rsidR="00150587" w:rsidRPr="008B655B">
        <w:rPr>
          <w:rFonts w:ascii="Aptos" w:hAnsi="Aptos"/>
        </w:rPr>
        <w:t>___  EUR</w:t>
      </w:r>
      <w:r w:rsidR="00571B82" w:rsidRPr="008B655B">
        <w:rPr>
          <w:rFonts w:ascii="Aptos" w:hAnsi="Aptos"/>
        </w:rPr>
        <w:t>/l</w:t>
      </w:r>
      <w:r w:rsidR="00150587" w:rsidRPr="008B655B">
        <w:rPr>
          <w:rFonts w:ascii="Aptos" w:hAnsi="Aptos"/>
        </w:rPr>
        <w:t>.</w:t>
      </w:r>
    </w:p>
    <w:p w14:paraId="0125649E" w14:textId="7FA3D776" w:rsidR="00150587" w:rsidRPr="008B655B" w:rsidRDefault="00A45DC6" w:rsidP="008F6F51">
      <w:pPr>
        <w:pStyle w:val="ListParagraph"/>
        <w:numPr>
          <w:ilvl w:val="0"/>
          <w:numId w:val="49"/>
        </w:numPr>
        <w:jc w:val="both"/>
        <w:rPr>
          <w:rFonts w:ascii="Aptos" w:hAnsi="Aptos"/>
        </w:rPr>
      </w:pPr>
      <w:r w:rsidRPr="008F6F51">
        <w:rPr>
          <w:rFonts w:ascii="Aptos" w:hAnsi="Aptos"/>
        </w:rPr>
        <w:t>Motorni bencin NMV</w:t>
      </w:r>
      <w:r w:rsidR="00F83E43" w:rsidRPr="008F6F51">
        <w:rPr>
          <w:rFonts w:ascii="Aptos" w:hAnsi="Aptos"/>
        </w:rPr>
        <w:t>-</w:t>
      </w:r>
      <w:r w:rsidRPr="008F6F51">
        <w:rPr>
          <w:rFonts w:ascii="Aptos" w:hAnsi="Aptos"/>
        </w:rPr>
        <w:t>100</w:t>
      </w:r>
      <w:r w:rsidR="00150587" w:rsidRPr="008B655B">
        <w:rPr>
          <w:rFonts w:ascii="Aptos" w:hAnsi="Aptos"/>
        </w:rPr>
        <w:t xml:space="preserve">: </w:t>
      </w:r>
      <w:r w:rsidRPr="008B655B">
        <w:rPr>
          <w:rFonts w:ascii="Aptos" w:hAnsi="Aptos"/>
        </w:rPr>
        <w:t>______</w:t>
      </w:r>
      <w:r w:rsidR="00150587" w:rsidRPr="008B655B">
        <w:rPr>
          <w:rFonts w:ascii="Aptos" w:hAnsi="Aptos"/>
        </w:rPr>
        <w:t>_________</w:t>
      </w:r>
      <w:r w:rsidR="00571B82" w:rsidRPr="008B655B">
        <w:rPr>
          <w:rFonts w:ascii="Aptos" w:hAnsi="Aptos"/>
        </w:rPr>
        <w:t>_____</w:t>
      </w:r>
      <w:r w:rsidR="00150587" w:rsidRPr="008B655B">
        <w:rPr>
          <w:rFonts w:ascii="Aptos" w:hAnsi="Aptos"/>
        </w:rPr>
        <w:t>__</w:t>
      </w:r>
      <w:r w:rsidR="008F6F51">
        <w:rPr>
          <w:rFonts w:ascii="Aptos" w:hAnsi="Aptos"/>
        </w:rPr>
        <w:t xml:space="preserve">  </w:t>
      </w:r>
      <w:r w:rsidR="00150587" w:rsidRPr="008B655B">
        <w:rPr>
          <w:rFonts w:ascii="Aptos" w:hAnsi="Aptos"/>
        </w:rPr>
        <w:t>EUR oziroma __</w:t>
      </w:r>
      <w:r w:rsidRPr="008B655B">
        <w:rPr>
          <w:rFonts w:ascii="Aptos" w:hAnsi="Aptos"/>
        </w:rPr>
        <w:t>__</w:t>
      </w:r>
      <w:r w:rsidR="00150587" w:rsidRPr="008B655B">
        <w:rPr>
          <w:rFonts w:ascii="Aptos" w:hAnsi="Aptos"/>
        </w:rPr>
        <w:t>__</w:t>
      </w:r>
      <w:r w:rsidR="00571B82" w:rsidRPr="008B655B">
        <w:rPr>
          <w:rFonts w:ascii="Aptos" w:hAnsi="Aptos"/>
        </w:rPr>
        <w:t>_____</w:t>
      </w:r>
      <w:r w:rsidR="00150587" w:rsidRPr="008B655B">
        <w:rPr>
          <w:rFonts w:ascii="Aptos" w:hAnsi="Aptos"/>
        </w:rPr>
        <w:t>___  EUR</w:t>
      </w:r>
      <w:r w:rsidR="00571B82" w:rsidRPr="008B655B">
        <w:rPr>
          <w:rFonts w:ascii="Aptos" w:hAnsi="Aptos"/>
        </w:rPr>
        <w:t>/l.</w:t>
      </w:r>
    </w:p>
    <w:p w14:paraId="1291BC4C" w14:textId="58B9D66A" w:rsidR="00150587" w:rsidRPr="008B655B" w:rsidRDefault="00571B82" w:rsidP="008B655B">
      <w:pPr>
        <w:pStyle w:val="BodyText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>(vpisati zneske brez DDV)</w:t>
      </w:r>
    </w:p>
    <w:p w14:paraId="7938C1B2" w14:textId="77777777" w:rsidR="00571B82" w:rsidRPr="008B655B" w:rsidRDefault="00571B82" w:rsidP="00571B82">
      <w:pPr>
        <w:pStyle w:val="BodyText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ptos" w:hAnsi="Aptos"/>
          <w:szCs w:val="24"/>
        </w:rPr>
      </w:pPr>
    </w:p>
    <w:p w14:paraId="07B676D5" w14:textId="77777777" w:rsidR="008B655B" w:rsidRPr="008B655B" w:rsidRDefault="008B655B" w:rsidP="008B655B">
      <w:pPr>
        <w:jc w:val="both"/>
        <w:rPr>
          <w:rFonts w:ascii="Aptos" w:hAnsi="Aptos" w:cs="Calibri"/>
          <w:color w:val="000000"/>
        </w:rPr>
      </w:pPr>
    </w:p>
    <w:p w14:paraId="65C7BFC8" w14:textId="77777777" w:rsidR="008B655B" w:rsidRPr="008B655B" w:rsidRDefault="008B655B" w:rsidP="008B655B">
      <w:pPr>
        <w:jc w:val="both"/>
        <w:rPr>
          <w:rFonts w:ascii="Aptos" w:hAnsi="Aptos" w:cs="Calibri"/>
          <w:color w:val="000000"/>
        </w:rPr>
      </w:pPr>
      <w:r w:rsidRPr="008B655B">
        <w:rPr>
          <w:rFonts w:ascii="Aptos" w:hAnsi="Aptos" w:cs="Calibri"/>
          <w:color w:val="000000"/>
        </w:rPr>
        <w:t xml:space="preserve">Višina popusta na ceno/l brez DDV in dajatev v odstotkih, ki bo veljaven za čas trajanja pogodbe: </w:t>
      </w:r>
    </w:p>
    <w:p w14:paraId="3BF669AA" w14:textId="77777777" w:rsidR="008B655B" w:rsidRPr="008B655B" w:rsidRDefault="008B655B" w:rsidP="008B655B">
      <w:pPr>
        <w:jc w:val="both"/>
        <w:rPr>
          <w:rFonts w:ascii="Aptos" w:hAnsi="Aptos" w:cs="Calibri"/>
          <w:color w:val="000000"/>
        </w:rPr>
      </w:pPr>
    </w:p>
    <w:p w14:paraId="550B1BAE" w14:textId="6B0A6F1D" w:rsidR="008B655B" w:rsidRPr="008B655B" w:rsidRDefault="008B655B" w:rsidP="008B655B">
      <w:pPr>
        <w:pStyle w:val="ListParagraph"/>
        <w:numPr>
          <w:ilvl w:val="0"/>
          <w:numId w:val="49"/>
        </w:numPr>
        <w:jc w:val="both"/>
        <w:rPr>
          <w:rFonts w:ascii="Aptos" w:hAnsi="Aptos" w:cs="Calibri"/>
          <w:color w:val="000000"/>
        </w:rPr>
      </w:pPr>
      <w:r w:rsidRPr="008B655B">
        <w:rPr>
          <w:rFonts w:ascii="Aptos" w:hAnsi="Aptos"/>
        </w:rPr>
        <w:t>dizelsko gorivo (osnovno standardno dizelsko gorivo brez dodatkov)</w:t>
      </w:r>
      <w:r w:rsidRPr="008B655B">
        <w:rPr>
          <w:rFonts w:ascii="Aptos" w:hAnsi="Aptos"/>
        </w:rPr>
        <w:t xml:space="preserve">      </w:t>
      </w:r>
      <w:r w:rsidRPr="008B655B">
        <w:rPr>
          <w:rFonts w:ascii="Aptos" w:hAnsi="Aptos" w:cs="Calibri"/>
          <w:color w:val="000000"/>
        </w:rPr>
        <w:t xml:space="preserve"> </w:t>
      </w:r>
      <w:r w:rsidRPr="008B655B">
        <w:rPr>
          <w:rFonts w:ascii="Aptos" w:hAnsi="Aptos" w:cs="Calibri"/>
          <w:color w:val="000000"/>
        </w:rPr>
        <w:t>______________%</w:t>
      </w:r>
    </w:p>
    <w:p w14:paraId="3281E52D" w14:textId="48AE835C" w:rsidR="008B655B" w:rsidRPr="008B655B" w:rsidRDefault="008B655B" w:rsidP="008B655B">
      <w:pPr>
        <w:pStyle w:val="ListParagraph"/>
        <w:numPr>
          <w:ilvl w:val="0"/>
          <w:numId w:val="49"/>
        </w:numPr>
        <w:jc w:val="both"/>
        <w:rPr>
          <w:rFonts w:ascii="Aptos" w:hAnsi="Aptos" w:cs="Calibri"/>
          <w:color w:val="000000"/>
        </w:rPr>
      </w:pPr>
      <w:r w:rsidRPr="008B655B">
        <w:rPr>
          <w:rFonts w:ascii="Aptos" w:hAnsi="Aptos"/>
        </w:rPr>
        <w:t>95-oktanski neosvinčeni motorni bencin (NMB-95)</w:t>
      </w:r>
      <w:r w:rsidRPr="008B655B">
        <w:rPr>
          <w:rFonts w:ascii="Aptos" w:hAnsi="Aptos"/>
        </w:rPr>
        <w:t xml:space="preserve">                                           </w:t>
      </w:r>
      <w:r w:rsidRPr="008B655B">
        <w:rPr>
          <w:rFonts w:ascii="Aptos" w:hAnsi="Aptos" w:cs="Calibri"/>
          <w:color w:val="000000"/>
        </w:rPr>
        <w:t>______________%</w:t>
      </w:r>
    </w:p>
    <w:p w14:paraId="613FB3C0" w14:textId="52A93167" w:rsidR="008B655B" w:rsidRPr="008B655B" w:rsidRDefault="008B655B" w:rsidP="008B655B">
      <w:pPr>
        <w:pStyle w:val="ListParagraph"/>
        <w:numPr>
          <w:ilvl w:val="0"/>
          <w:numId w:val="49"/>
        </w:numPr>
        <w:jc w:val="both"/>
        <w:rPr>
          <w:rFonts w:ascii="Aptos" w:hAnsi="Aptos" w:cs="Calibri"/>
          <w:color w:val="000000"/>
        </w:rPr>
      </w:pPr>
      <w:r w:rsidRPr="008B655B">
        <w:rPr>
          <w:rFonts w:ascii="Aptos" w:hAnsi="Aptos"/>
        </w:rPr>
        <w:t>100-oktanski neosvinčeni motorni bencin  (NMV-100)</w:t>
      </w:r>
      <w:r w:rsidRPr="008B655B">
        <w:rPr>
          <w:rFonts w:ascii="Aptos" w:hAnsi="Aptos"/>
        </w:rPr>
        <w:t xml:space="preserve">                                      </w:t>
      </w:r>
      <w:r w:rsidRPr="008B655B">
        <w:rPr>
          <w:rFonts w:ascii="Aptos" w:hAnsi="Aptos" w:cs="Calibri"/>
          <w:color w:val="000000"/>
        </w:rPr>
        <w:t>______________%</w:t>
      </w:r>
    </w:p>
    <w:p w14:paraId="31398CFA" w14:textId="63DFC0E3" w:rsidR="008B655B" w:rsidRPr="008B655B" w:rsidRDefault="008B655B" w:rsidP="008B655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ptos" w:hAnsi="Aptos"/>
        </w:rPr>
      </w:pPr>
    </w:p>
    <w:p w14:paraId="19C7B68C" w14:textId="4A6385D0" w:rsidR="00150587" w:rsidRPr="008B655B" w:rsidRDefault="00150587" w:rsidP="000E265D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 xml:space="preserve">Glede na to, da cene goriva določa (dizelsko gorivo in 95-oktanskega) Vlada RS z Uredbo o oblikovanju cen </w:t>
      </w:r>
      <w:r w:rsidR="000E265D" w:rsidRPr="008B655B">
        <w:rPr>
          <w:rFonts w:ascii="Aptos" w:hAnsi="Aptos"/>
          <w:szCs w:val="24"/>
        </w:rPr>
        <w:t xml:space="preserve">določenih </w:t>
      </w:r>
      <w:r w:rsidRPr="008B655B">
        <w:rPr>
          <w:rFonts w:ascii="Aptos" w:hAnsi="Aptos"/>
          <w:szCs w:val="24"/>
        </w:rPr>
        <w:t>naftnih derivatov,  razen za avtoceste in hitre ceste,  se ponudbene cene spreminjajo v skladu z navedeno uredbo, popust iz drugega odstavka tega člena pa mora biti fiksen ves čas trajanja pogodbe.</w:t>
      </w:r>
    </w:p>
    <w:p w14:paraId="1DB2DD32" w14:textId="77777777" w:rsidR="00150587" w:rsidRPr="008B655B" w:rsidRDefault="00150587" w:rsidP="000E265D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>Cene neosvinčenega motornega bencina 100-oktanskega in cena kurilnega olja velja na podlagi  cenika ponudnika na dan dobave ob fiksnem popustu za ves čas trajanja pogodbe.</w:t>
      </w:r>
    </w:p>
    <w:p w14:paraId="71DC93D0" w14:textId="77777777" w:rsidR="00150587" w:rsidRPr="008B655B" w:rsidRDefault="00150587" w:rsidP="000E265D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 xml:space="preserve">Popust bo dobavitelj naročniku obračunal ob izstavitvi računa. </w:t>
      </w:r>
    </w:p>
    <w:p w14:paraId="361F8BCC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bCs/>
          <w:color w:val="000000"/>
        </w:rPr>
      </w:pPr>
    </w:p>
    <w:p w14:paraId="7342E70D" w14:textId="77777777" w:rsidR="00150587" w:rsidRPr="008B655B" w:rsidRDefault="00150587" w:rsidP="00150587">
      <w:pPr>
        <w:numPr>
          <w:ilvl w:val="12"/>
          <w:numId w:val="0"/>
        </w:numPr>
        <w:ind w:left="284" w:hanging="284"/>
        <w:rPr>
          <w:rFonts w:ascii="Aptos" w:hAnsi="Aptos"/>
          <w:b/>
        </w:rPr>
      </w:pPr>
      <w:r w:rsidRPr="008B655B">
        <w:rPr>
          <w:rFonts w:ascii="Aptos" w:hAnsi="Aptos"/>
          <w:b/>
        </w:rPr>
        <w:t>SKLOP 2:</w:t>
      </w:r>
    </w:p>
    <w:p w14:paraId="68A6C4AC" w14:textId="0C91F8D2" w:rsidR="00150587" w:rsidRPr="008B655B" w:rsidRDefault="00150587" w:rsidP="00150587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 xml:space="preserve">Ocenjena pogodbena vrednost za razpisano količino kurilnega olja brez DDV, z vključenimi dajatvami in popustom na dan ____________ </w:t>
      </w:r>
      <w:bookmarkStart w:id="4" w:name="Besedilo166"/>
      <w:r w:rsidRPr="008B655B">
        <w:rPr>
          <w:rFonts w:ascii="Aptos" w:hAnsi="Aptos"/>
          <w:szCs w:val="24"/>
        </w:rPr>
        <w:t xml:space="preserve">znaša </w:t>
      </w:r>
      <w:bookmarkEnd w:id="4"/>
      <w:r w:rsidR="00571B82" w:rsidRPr="008B655B">
        <w:rPr>
          <w:rFonts w:ascii="Aptos" w:hAnsi="Aptos"/>
          <w:szCs w:val="24"/>
        </w:rPr>
        <w:t>____________________</w:t>
      </w:r>
      <w:r w:rsidRPr="008B655B">
        <w:rPr>
          <w:rFonts w:ascii="Aptos" w:hAnsi="Aptos"/>
          <w:szCs w:val="24"/>
        </w:rPr>
        <w:t>_______ EUR (z besedo:_</w:t>
      </w:r>
      <w:r w:rsidR="00571B82" w:rsidRPr="008B655B">
        <w:rPr>
          <w:rFonts w:ascii="Aptos" w:hAnsi="Aptos"/>
          <w:szCs w:val="24"/>
        </w:rPr>
        <w:t>______________________________</w:t>
      </w:r>
      <w:r w:rsidRPr="008B655B">
        <w:rPr>
          <w:rFonts w:ascii="Aptos" w:hAnsi="Aptos"/>
          <w:szCs w:val="24"/>
        </w:rPr>
        <w:t>_____ EUR __/100) oziroma _______ EUR/liter.</w:t>
      </w:r>
    </w:p>
    <w:p w14:paraId="50B39620" w14:textId="77777777" w:rsidR="008B655B" w:rsidRDefault="008B655B" w:rsidP="00150587">
      <w:pPr>
        <w:pStyle w:val="BodyText"/>
        <w:spacing w:before="120" w:line="240" w:lineRule="auto"/>
        <w:rPr>
          <w:rFonts w:ascii="Aptos" w:hAnsi="Aptos"/>
          <w:szCs w:val="24"/>
        </w:rPr>
      </w:pPr>
    </w:p>
    <w:p w14:paraId="7A3F61CA" w14:textId="77777777" w:rsidR="008B655B" w:rsidRPr="008B655B" w:rsidRDefault="008B655B" w:rsidP="008B655B">
      <w:pPr>
        <w:jc w:val="both"/>
        <w:rPr>
          <w:rFonts w:ascii="Aptos" w:hAnsi="Aptos" w:cs="Calibri"/>
          <w:color w:val="000000"/>
        </w:rPr>
      </w:pPr>
      <w:r w:rsidRPr="008B655B">
        <w:rPr>
          <w:rFonts w:ascii="Aptos" w:hAnsi="Aptos" w:cs="Calibri"/>
          <w:color w:val="000000"/>
        </w:rPr>
        <w:t xml:space="preserve">Višina popusta na ceno/l brez DDV in dajatev v odstotkih, ki bo veljaven za čas trajanja pogodbe: </w:t>
      </w:r>
    </w:p>
    <w:p w14:paraId="6C978E59" w14:textId="77777777" w:rsidR="008B655B" w:rsidRPr="008B655B" w:rsidRDefault="008B655B" w:rsidP="008B655B">
      <w:pPr>
        <w:jc w:val="both"/>
        <w:rPr>
          <w:rFonts w:ascii="Aptos" w:hAnsi="Aptos" w:cs="Calibri"/>
          <w:color w:val="000000"/>
        </w:rPr>
      </w:pPr>
    </w:p>
    <w:p w14:paraId="0D3CD1DD" w14:textId="77777777" w:rsidR="008B655B" w:rsidRPr="008B655B" w:rsidRDefault="008B655B" w:rsidP="008B655B">
      <w:pPr>
        <w:pStyle w:val="ListParagraph"/>
        <w:numPr>
          <w:ilvl w:val="0"/>
          <w:numId w:val="49"/>
        </w:numPr>
        <w:jc w:val="both"/>
        <w:rPr>
          <w:rFonts w:ascii="Aptos" w:hAnsi="Aptos" w:cs="Calibri"/>
          <w:color w:val="000000"/>
        </w:rPr>
      </w:pPr>
      <w:r w:rsidRPr="008B655B">
        <w:rPr>
          <w:rFonts w:ascii="Aptos" w:hAnsi="Aptos"/>
        </w:rPr>
        <w:t xml:space="preserve">dizelsko gorivo (osnovno standardno dizelsko gorivo brez dodatkov)      </w:t>
      </w:r>
      <w:r w:rsidRPr="008B655B">
        <w:rPr>
          <w:rFonts w:ascii="Aptos" w:hAnsi="Aptos" w:cs="Calibri"/>
          <w:color w:val="000000"/>
        </w:rPr>
        <w:t xml:space="preserve"> ______________%</w:t>
      </w:r>
    </w:p>
    <w:p w14:paraId="5DC218D4" w14:textId="77777777" w:rsidR="008B655B" w:rsidRDefault="008B655B" w:rsidP="00150587">
      <w:pPr>
        <w:pStyle w:val="BodyText"/>
        <w:spacing w:before="120" w:line="240" w:lineRule="auto"/>
        <w:rPr>
          <w:rFonts w:ascii="Aptos" w:hAnsi="Aptos"/>
          <w:szCs w:val="24"/>
        </w:rPr>
      </w:pPr>
    </w:p>
    <w:p w14:paraId="60D3EA80" w14:textId="529F9F6A" w:rsidR="00150587" w:rsidRPr="008B655B" w:rsidRDefault="00150587" w:rsidP="00150587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>Popust na liter kurilnega olja znaša ______ EUR.</w:t>
      </w:r>
    </w:p>
    <w:p w14:paraId="6DE3AE38" w14:textId="77777777" w:rsidR="008B655B" w:rsidRDefault="008B655B" w:rsidP="00150587">
      <w:pPr>
        <w:pStyle w:val="BodyText"/>
        <w:spacing w:before="120" w:line="240" w:lineRule="auto"/>
        <w:rPr>
          <w:rFonts w:ascii="Aptos" w:hAnsi="Aptos"/>
          <w:szCs w:val="24"/>
        </w:rPr>
      </w:pPr>
    </w:p>
    <w:p w14:paraId="3CD81F8B" w14:textId="13959E39" w:rsidR="00150587" w:rsidRPr="008B655B" w:rsidRDefault="00150587" w:rsidP="00150587">
      <w:pPr>
        <w:pStyle w:val="BodyText"/>
        <w:spacing w:before="120" w:line="240" w:lineRule="auto"/>
        <w:rPr>
          <w:rFonts w:ascii="Aptos" w:hAnsi="Aptos"/>
          <w:szCs w:val="24"/>
        </w:rPr>
      </w:pPr>
      <w:r w:rsidRPr="008B655B">
        <w:rPr>
          <w:rFonts w:ascii="Aptos" w:hAnsi="Aptos"/>
          <w:szCs w:val="24"/>
        </w:rPr>
        <w:t>Popust bo dobavitelj naročniku obračunal ob izstavitvi računa.</w:t>
      </w:r>
    </w:p>
    <w:p w14:paraId="4A3EF8AE" w14:textId="2D293701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b/>
          <w:bCs/>
          <w:color w:val="000000"/>
        </w:rPr>
      </w:pPr>
    </w:p>
    <w:p w14:paraId="4B323247" w14:textId="77777777" w:rsidR="004F464B" w:rsidRPr="008B655B" w:rsidRDefault="004F464B" w:rsidP="00150587">
      <w:pPr>
        <w:autoSpaceDE w:val="0"/>
        <w:autoSpaceDN w:val="0"/>
        <w:adjustRightInd w:val="0"/>
        <w:rPr>
          <w:rFonts w:ascii="Aptos" w:hAnsi="Aptos"/>
          <w:b/>
          <w:bCs/>
          <w:color w:val="000000"/>
        </w:rPr>
      </w:pPr>
    </w:p>
    <w:p w14:paraId="3D3302A9" w14:textId="4FD5FCA7" w:rsidR="004F464B" w:rsidRPr="008B655B" w:rsidRDefault="004F464B" w:rsidP="004F464B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PLAČILA</w:t>
      </w:r>
    </w:p>
    <w:p w14:paraId="0D8B10B0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>3. člen</w:t>
      </w:r>
    </w:p>
    <w:p w14:paraId="002641F2" w14:textId="77777777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b/>
          <w:color w:val="000000"/>
        </w:rPr>
      </w:pPr>
    </w:p>
    <w:p w14:paraId="56BC9058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color w:val="000000"/>
        </w:rPr>
      </w:pPr>
      <w:r w:rsidRPr="008B655B">
        <w:rPr>
          <w:rFonts w:ascii="Aptos" w:hAnsi="Aptos"/>
          <w:color w:val="000000"/>
        </w:rPr>
        <w:t>Naročnik se obvezuje, da bo svoje finančne obveznosti poravnal v roku 30 dni od prejema pravilno izstavljenega računa na transakcijski račun ponudnika- izvajalca,</w:t>
      </w:r>
    </w:p>
    <w:p w14:paraId="1AFA58FD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 xml:space="preserve">št. </w:t>
      </w:r>
      <w:r w:rsidRPr="008B655B">
        <w:rPr>
          <w:rFonts w:ascii="Aptos" w:hAnsi="Aptos"/>
          <w:color w:val="000000"/>
          <w:u w:val="single"/>
        </w:rPr>
        <w:t xml:space="preserve">                                              ______________________</w:t>
      </w:r>
      <w:r w:rsidRPr="008B655B">
        <w:rPr>
          <w:rFonts w:ascii="Aptos" w:hAnsi="Aptos"/>
          <w:color w:val="000000"/>
        </w:rPr>
        <w:t xml:space="preserve"> , odprtega pri</w:t>
      </w:r>
      <w:r w:rsidRPr="008B655B">
        <w:rPr>
          <w:rFonts w:ascii="Aptos" w:hAnsi="Aptos"/>
          <w:i/>
          <w:color w:val="000000"/>
        </w:rPr>
        <w:t xml:space="preserve"> </w:t>
      </w:r>
      <w:r w:rsidRPr="008B655B">
        <w:rPr>
          <w:rFonts w:ascii="Aptos" w:hAnsi="Aptos"/>
          <w:i/>
          <w:color w:val="000000"/>
          <w:u w:val="single"/>
        </w:rPr>
        <w:t xml:space="preserve"> ______________                                     </w:t>
      </w:r>
      <w:r w:rsidRPr="008B655B">
        <w:rPr>
          <w:rFonts w:ascii="Aptos" w:hAnsi="Aptos"/>
          <w:i/>
          <w:color w:val="000000"/>
        </w:rPr>
        <w:t xml:space="preserve"> .  </w:t>
      </w:r>
    </w:p>
    <w:p w14:paraId="2A453DC6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349F96CC" w14:textId="790DBC8E" w:rsidR="00984122" w:rsidRPr="008B655B" w:rsidRDefault="00984122" w:rsidP="00984122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ROK DOBAVE</w:t>
      </w:r>
    </w:p>
    <w:p w14:paraId="3D5FAD6C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i/>
          <w:color w:val="000000"/>
        </w:rPr>
      </w:pPr>
      <w:r w:rsidRPr="008B655B">
        <w:rPr>
          <w:rFonts w:ascii="Aptos" w:hAnsi="Aptos"/>
          <w:b/>
          <w:color w:val="000000"/>
        </w:rPr>
        <w:t>4. člen</w:t>
      </w:r>
    </w:p>
    <w:p w14:paraId="2703C485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color w:val="000000"/>
        </w:rPr>
      </w:pPr>
    </w:p>
    <w:p w14:paraId="5696E9CC" w14:textId="0F3A3ECC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color w:val="000000"/>
        </w:rPr>
      </w:pPr>
      <w:r w:rsidRPr="008B655B">
        <w:rPr>
          <w:rFonts w:ascii="Aptos" w:hAnsi="Aptos"/>
          <w:color w:val="000000"/>
        </w:rPr>
        <w:t>Rok dobave blaga</w:t>
      </w:r>
      <w:r w:rsidR="009B6894" w:rsidRPr="008B655B">
        <w:rPr>
          <w:rFonts w:ascii="Aptos" w:hAnsi="Aptos"/>
          <w:color w:val="000000"/>
        </w:rPr>
        <w:t xml:space="preserve">:  </w:t>
      </w:r>
    </w:p>
    <w:p w14:paraId="76941BE3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color w:val="000000"/>
        </w:rPr>
      </w:pPr>
    </w:p>
    <w:p w14:paraId="2AFEB912" w14:textId="244AFE99" w:rsidR="00150587" w:rsidRPr="008B655B" w:rsidRDefault="00150587" w:rsidP="009B6894">
      <w:pPr>
        <w:pStyle w:val="ListParagraph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 xml:space="preserve">SKLOP 1  GORIVA: </w:t>
      </w:r>
      <w:r w:rsidR="009B6894" w:rsidRPr="008B655B">
        <w:rPr>
          <w:rFonts w:ascii="Aptos" w:hAnsi="Aptos"/>
          <w:color w:val="000000"/>
        </w:rPr>
        <w:t>24 mesecev od dneva podpisa pogodbe</w:t>
      </w:r>
      <w:r w:rsidRPr="008B655B">
        <w:rPr>
          <w:rFonts w:ascii="Aptos" w:hAnsi="Aptos"/>
          <w:i/>
          <w:color w:val="000000"/>
        </w:rPr>
        <w:t xml:space="preserve">.  </w:t>
      </w:r>
    </w:p>
    <w:p w14:paraId="07107340" w14:textId="77777777" w:rsidR="009B6894" w:rsidRPr="008B655B" w:rsidRDefault="00150587" w:rsidP="009B6894">
      <w:pPr>
        <w:pStyle w:val="ListParagraph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SKLOP 2 KURILNO OLJE</w:t>
      </w:r>
      <w:r w:rsidR="009B6894" w:rsidRPr="008B655B">
        <w:rPr>
          <w:rFonts w:ascii="Aptos" w:hAnsi="Aptos"/>
          <w:color w:val="000000"/>
        </w:rPr>
        <w:t xml:space="preserve">: </w:t>
      </w:r>
      <w:r w:rsidRPr="008B655B">
        <w:rPr>
          <w:rFonts w:ascii="Aptos" w:hAnsi="Aptos"/>
          <w:i/>
          <w:color w:val="000000"/>
        </w:rPr>
        <w:t xml:space="preserve">  </w:t>
      </w:r>
      <w:r w:rsidR="009B6894" w:rsidRPr="008B655B">
        <w:rPr>
          <w:rFonts w:ascii="Aptos" w:hAnsi="Aptos"/>
          <w:color w:val="000000"/>
        </w:rPr>
        <w:t>24 mesecev od dneva podpisa pogodbe</w:t>
      </w:r>
      <w:r w:rsidR="009B6894" w:rsidRPr="008B655B">
        <w:rPr>
          <w:rFonts w:ascii="Aptos" w:hAnsi="Aptos"/>
          <w:i/>
          <w:color w:val="000000"/>
        </w:rPr>
        <w:t xml:space="preserve">.  </w:t>
      </w:r>
    </w:p>
    <w:p w14:paraId="29A2BDF6" w14:textId="77777777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color w:val="000000"/>
        </w:rPr>
      </w:pPr>
    </w:p>
    <w:p w14:paraId="00C4FA96" w14:textId="77777777" w:rsidR="00984122" w:rsidRPr="008B655B" w:rsidRDefault="00984122" w:rsidP="00150587">
      <w:pPr>
        <w:autoSpaceDE w:val="0"/>
        <w:autoSpaceDN w:val="0"/>
        <w:adjustRightInd w:val="0"/>
        <w:rPr>
          <w:rFonts w:ascii="Aptos" w:hAnsi="Aptos"/>
          <w:color w:val="000000"/>
        </w:rPr>
      </w:pPr>
    </w:p>
    <w:p w14:paraId="4623B419" w14:textId="2B0BC1FE" w:rsidR="00984122" w:rsidRPr="008B655B" w:rsidRDefault="00984122" w:rsidP="00984122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 xml:space="preserve"> POGODBENA KAZEN</w:t>
      </w:r>
    </w:p>
    <w:p w14:paraId="635E424F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>5. člen</w:t>
      </w:r>
    </w:p>
    <w:p w14:paraId="78C12D1C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color w:val="000000"/>
        </w:rPr>
      </w:pPr>
    </w:p>
    <w:p w14:paraId="25EC83BC" w14:textId="073025EE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Kadar se izvajalec po svoji krivdi pri dobavi blaga</w:t>
      </w:r>
      <w:r w:rsidR="00B90282" w:rsidRPr="008B655B">
        <w:rPr>
          <w:rFonts w:ascii="Aptos" w:hAnsi="Aptos"/>
          <w:color w:val="000000"/>
        </w:rPr>
        <w:t xml:space="preserve"> iz sklopa II. (kurilno olje)</w:t>
      </w:r>
      <w:r w:rsidRPr="008B655B">
        <w:rPr>
          <w:rFonts w:ascii="Aptos" w:hAnsi="Aptos"/>
          <w:color w:val="000000"/>
        </w:rPr>
        <w:t xml:space="preserve"> ne drži s to pogodbo dogovorjenih terminov dobave blaga, lahko  naročnik obračuna pogodbeno kazen v višini 120,00 € za vsako uro  zamude, vendar največ do 10 % pogodbene vrednosti, v primeru če:</w:t>
      </w:r>
    </w:p>
    <w:p w14:paraId="7D8680CF" w14:textId="67D62C8B" w:rsidR="00150587" w:rsidRPr="008B655B" w:rsidRDefault="00150587" w:rsidP="00150587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 xml:space="preserve">izvajalec ni opravil dobave </w:t>
      </w:r>
      <w:r w:rsidR="00B90282" w:rsidRPr="008B655B">
        <w:rPr>
          <w:rFonts w:ascii="Aptos" w:hAnsi="Aptos"/>
          <w:color w:val="000000"/>
        </w:rPr>
        <w:t xml:space="preserve">goriva </w:t>
      </w:r>
      <w:r w:rsidRPr="008B655B">
        <w:rPr>
          <w:rFonts w:ascii="Aptos" w:hAnsi="Aptos"/>
          <w:color w:val="000000"/>
        </w:rPr>
        <w:t xml:space="preserve">iz </w:t>
      </w:r>
      <w:r w:rsidR="00B90282" w:rsidRPr="008B655B">
        <w:rPr>
          <w:rFonts w:ascii="Aptos" w:hAnsi="Aptos"/>
          <w:color w:val="000000"/>
        </w:rPr>
        <w:t xml:space="preserve">sklopa II. </w:t>
      </w:r>
      <w:r w:rsidRPr="008B655B">
        <w:rPr>
          <w:rFonts w:ascii="Aptos" w:hAnsi="Aptos"/>
          <w:color w:val="000000"/>
        </w:rPr>
        <w:t>v celoti ali v dogovorjenem roku  (urniku),</w:t>
      </w:r>
    </w:p>
    <w:p w14:paraId="2C088A46" w14:textId="77777777" w:rsidR="00150587" w:rsidRPr="008B655B" w:rsidRDefault="00150587" w:rsidP="00150587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je izvajalec iz neopravičenih razlogov opravil dobave neustrezno, površno ali pomanjkljivo,</w:t>
      </w:r>
    </w:p>
    <w:p w14:paraId="3DBC38A3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78D5ABCA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color w:val="000000"/>
        </w:rPr>
      </w:pPr>
      <w:r w:rsidRPr="008B655B">
        <w:rPr>
          <w:rFonts w:ascii="Aptos" w:hAnsi="Aptos"/>
          <w:color w:val="000000"/>
        </w:rPr>
        <w:t>Naročnik mora pravico pogodbene kazni uveljavljati najkasneje pri prvem naslednjem mesečnem računu, ki zapade v plačilo in sme mesečni račun zmanjšati za pogodbeno kazen.</w:t>
      </w:r>
    </w:p>
    <w:p w14:paraId="382C57C6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1F74F765" w14:textId="18C72112" w:rsidR="009B6894" w:rsidRPr="008B655B" w:rsidRDefault="009B6894" w:rsidP="009B6894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ŠKODA</w:t>
      </w:r>
    </w:p>
    <w:p w14:paraId="18301648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>6. člen</w:t>
      </w:r>
    </w:p>
    <w:p w14:paraId="5948CFDB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i/>
          <w:color w:val="000000"/>
        </w:rPr>
      </w:pPr>
    </w:p>
    <w:p w14:paraId="595AEB0F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Če naročniku zaradi zamude izvajalca z izvedbo dobave nastane škoda, ki presega vrednost pogodbene kazni, ima naročnik pravico do povrnitve vse škode nad zneskom pogodbene kazni.</w:t>
      </w:r>
    </w:p>
    <w:p w14:paraId="0FF88AE0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Izvajalec je odgovoren za škodo, ki jo povzroči pri opravljanju dobave naročniku ali drugi osebi. Izvajalec je odgovoren tudi za škodo, ki jo storijo njegovi delavci.</w:t>
      </w:r>
    </w:p>
    <w:p w14:paraId="4CF4607B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4F94A8C3" w14:textId="6650EE17" w:rsidR="009B6894" w:rsidRPr="008B655B" w:rsidRDefault="009B6894" w:rsidP="009B6894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RAZDRTJE POGODBE</w:t>
      </w:r>
    </w:p>
    <w:p w14:paraId="562635DC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12ED1756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>7. člen</w:t>
      </w:r>
    </w:p>
    <w:p w14:paraId="4E167A4F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4F5F0DC7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Naročnik sme razdreti pogodbo:</w:t>
      </w:r>
    </w:p>
    <w:p w14:paraId="0CA06669" w14:textId="77777777" w:rsidR="00150587" w:rsidRPr="008B655B" w:rsidRDefault="00150587" w:rsidP="00150587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če naročnik izvajalca opozori, da izvajalec nekvalitetno ali nestrokovno opravlja dobave in v nasprotju s to pogodbo, pa izvajalec opozorila ne upošteva.</w:t>
      </w:r>
    </w:p>
    <w:p w14:paraId="008578D4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1B7916B7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Izvajalec sme razdreti pogodbo:</w:t>
      </w:r>
    </w:p>
    <w:p w14:paraId="0F6918B7" w14:textId="77777777" w:rsidR="00150587" w:rsidRPr="008B655B" w:rsidRDefault="00150587" w:rsidP="00150587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lastRenderedPageBreak/>
        <w:t>če naročnik tudi po naknadno postavljenem roku ne posreduje navodil v zvezi z njegovimi vprašanji, pa so te bistvene za izvedbo dobave.</w:t>
      </w:r>
    </w:p>
    <w:p w14:paraId="4DE5E63B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27EBC973" w14:textId="343CFD03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Pogodbo morata pogodbeni stranki razdreti pisno z navedbo razloga ali razlogov, zaradi katerih pogodbo razdirata.</w:t>
      </w:r>
      <w:r w:rsidR="00571B82" w:rsidRPr="008B655B">
        <w:rPr>
          <w:rFonts w:ascii="Aptos" w:hAnsi="Aptos"/>
          <w:color w:val="000000"/>
        </w:rPr>
        <w:t xml:space="preserve"> </w:t>
      </w:r>
      <w:r w:rsidRPr="008B655B">
        <w:rPr>
          <w:rFonts w:ascii="Aptos" w:hAnsi="Aptos"/>
          <w:color w:val="000000"/>
        </w:rPr>
        <w:t>Ne glede na to, katera od pogodbenih strank pogodbo razdira, je odpovedni rok dva meseca.</w:t>
      </w:r>
    </w:p>
    <w:p w14:paraId="1B9BF9F3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423405A0" w14:textId="77777777" w:rsidR="009B6894" w:rsidRPr="008B655B" w:rsidRDefault="009B6894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0B0B029F" w14:textId="042345A7" w:rsidR="00A45DC6" w:rsidRPr="008B655B" w:rsidRDefault="009B6894" w:rsidP="009B6894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VELJAVNOST POGODBE</w:t>
      </w:r>
    </w:p>
    <w:p w14:paraId="49D0A975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6501C099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i/>
          <w:color w:val="000000"/>
        </w:rPr>
      </w:pPr>
      <w:r w:rsidRPr="008B655B">
        <w:rPr>
          <w:rFonts w:ascii="Aptos" w:hAnsi="Aptos"/>
          <w:b/>
          <w:color w:val="000000"/>
        </w:rPr>
        <w:t>8. člen</w:t>
      </w:r>
    </w:p>
    <w:p w14:paraId="224CCECF" w14:textId="77777777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10429BF9" w14:textId="19D6F35D" w:rsidR="00150587" w:rsidRPr="008B655B" w:rsidRDefault="00150587" w:rsidP="00571B82">
      <w:pPr>
        <w:autoSpaceDE w:val="0"/>
        <w:autoSpaceDN w:val="0"/>
        <w:adjustRightInd w:val="0"/>
        <w:jc w:val="both"/>
        <w:rPr>
          <w:rFonts w:ascii="Aptos" w:hAnsi="Aptos"/>
        </w:rPr>
      </w:pPr>
      <w:r w:rsidRPr="008B655B">
        <w:rPr>
          <w:rFonts w:ascii="Aptos" w:hAnsi="Aptos"/>
        </w:rPr>
        <w:t>Ta pogodba je sklenjena za obdobje do vključno  ………………………  in začne veljati z dnem</w:t>
      </w:r>
      <w:r w:rsidR="00571B82" w:rsidRPr="008B655B">
        <w:rPr>
          <w:rFonts w:ascii="Aptos" w:hAnsi="Aptos"/>
        </w:rPr>
        <w:t xml:space="preserve">, </w:t>
      </w:r>
      <w:r w:rsidRPr="008B655B">
        <w:rPr>
          <w:rFonts w:ascii="Aptos" w:hAnsi="Aptos"/>
        </w:rPr>
        <w:t>ko izvajalec izroči naročniku ustrezno finančno zavarovanje za dobro izvedbo pogodbenih obveznosti,</w:t>
      </w:r>
    </w:p>
    <w:p w14:paraId="666651CF" w14:textId="77777777" w:rsidR="00150587" w:rsidRPr="008B655B" w:rsidRDefault="00150587" w:rsidP="00150587">
      <w:pPr>
        <w:pStyle w:val="ListParagraph"/>
        <w:autoSpaceDE w:val="0"/>
        <w:autoSpaceDN w:val="0"/>
        <w:adjustRightInd w:val="0"/>
        <w:ind w:left="720"/>
        <w:contextualSpacing/>
        <w:jc w:val="both"/>
        <w:rPr>
          <w:rFonts w:ascii="Aptos" w:hAnsi="Aptos"/>
        </w:rPr>
      </w:pPr>
    </w:p>
    <w:p w14:paraId="7E5D4E6F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Če se vsi odložni pogoji iz prejšnjega odstavka izpolnijo, učinkuje pogodba od datuma podpisa pogodbe.</w:t>
      </w:r>
    </w:p>
    <w:p w14:paraId="7AFF2873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</w:p>
    <w:p w14:paraId="5CCE6D8A" w14:textId="77777777" w:rsidR="009B6894" w:rsidRPr="008B655B" w:rsidRDefault="009B6894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</w:p>
    <w:p w14:paraId="21761DDD" w14:textId="77777777" w:rsidR="009B6894" w:rsidRPr="008B655B" w:rsidRDefault="009B6894" w:rsidP="009B6894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FINANČNO ZAVAROVANJE</w:t>
      </w:r>
    </w:p>
    <w:p w14:paraId="09163533" w14:textId="77777777" w:rsidR="009B6894" w:rsidRPr="008B655B" w:rsidRDefault="009B6894" w:rsidP="00150587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</w:p>
    <w:p w14:paraId="29BFAFAD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i/>
          <w:color w:val="000000"/>
        </w:rPr>
      </w:pPr>
      <w:r w:rsidRPr="008B655B">
        <w:rPr>
          <w:rFonts w:ascii="Aptos" w:hAnsi="Aptos"/>
          <w:b/>
          <w:color w:val="000000"/>
        </w:rPr>
        <w:t>9. člen</w:t>
      </w:r>
    </w:p>
    <w:p w14:paraId="39C348E7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i/>
          <w:color w:val="000000"/>
        </w:rPr>
      </w:pPr>
    </w:p>
    <w:p w14:paraId="13D0A395" w14:textId="31E529B5" w:rsidR="00150587" w:rsidRPr="008B655B" w:rsidRDefault="00150587" w:rsidP="00150587">
      <w:pPr>
        <w:jc w:val="both"/>
        <w:rPr>
          <w:rFonts w:ascii="Aptos" w:hAnsi="Aptos"/>
        </w:rPr>
      </w:pPr>
      <w:r w:rsidRPr="008B655B">
        <w:rPr>
          <w:rFonts w:ascii="Aptos" w:hAnsi="Aptos"/>
        </w:rPr>
        <w:t xml:space="preserve">Ponudnik mora naročniku najkasneje deset (10) dni od sklenitve pogodbe predložiti   podpisano in žigosano bianco menico, z menično izjavo za zavarovanje dobre izvedbe pogodbenih obveznosti (v višini  10 % pogodbene obveznosti v EUR z DDV)  veljavnostjo za celoten čas trajanja pogodbe, podaljšano za dodatnih 30 dni po izteku pogodbe. (Priloga </w:t>
      </w:r>
      <w:r w:rsidR="00571B82" w:rsidRPr="008B655B">
        <w:rPr>
          <w:rFonts w:ascii="Aptos" w:hAnsi="Aptos"/>
        </w:rPr>
        <w:t>4</w:t>
      </w:r>
      <w:r w:rsidRPr="008B655B">
        <w:rPr>
          <w:rFonts w:ascii="Aptos" w:hAnsi="Aptos"/>
        </w:rPr>
        <w:t>).</w:t>
      </w:r>
    </w:p>
    <w:p w14:paraId="4620408D" w14:textId="77777777" w:rsidR="00150587" w:rsidRPr="008B655B" w:rsidRDefault="00150587" w:rsidP="00150587">
      <w:pPr>
        <w:jc w:val="both"/>
        <w:rPr>
          <w:rFonts w:ascii="Aptos" w:hAnsi="Aptos"/>
        </w:rPr>
      </w:pPr>
    </w:p>
    <w:p w14:paraId="1938B1E7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  <w:r w:rsidRPr="008B655B">
        <w:rPr>
          <w:rFonts w:ascii="Aptos" w:hAnsi="Aptos"/>
          <w:color w:val="000000"/>
        </w:rPr>
        <w:t>Če izvajalec ne bo predložil navedenega finančnega zavarovanja v zahtevanem roku lahko naročnik brez obrazložitve razdre pogodbo in unovči menico za resnost ponudbe.</w:t>
      </w:r>
    </w:p>
    <w:p w14:paraId="2F0DA7D6" w14:textId="77777777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08819E02" w14:textId="77777777" w:rsidR="009B6894" w:rsidRPr="008B655B" w:rsidRDefault="009B6894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123CCDB3" w14:textId="77777777" w:rsidR="009B6894" w:rsidRPr="008B655B" w:rsidRDefault="009B6894" w:rsidP="009B6894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POOBLAŠČENI PREDSTAVNIKI POGODBENIH STRANK</w:t>
      </w:r>
    </w:p>
    <w:p w14:paraId="1E8EE6AF" w14:textId="77777777" w:rsidR="009B6894" w:rsidRPr="008B655B" w:rsidRDefault="009B6894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39EC8A12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b/>
          <w:i/>
          <w:color w:val="000000"/>
        </w:rPr>
      </w:pPr>
      <w:r w:rsidRPr="008B655B">
        <w:rPr>
          <w:rFonts w:ascii="Aptos" w:hAnsi="Aptos"/>
          <w:b/>
          <w:color w:val="000000"/>
        </w:rPr>
        <w:t>10. člen</w:t>
      </w:r>
    </w:p>
    <w:p w14:paraId="42799966" w14:textId="77777777" w:rsidR="00150587" w:rsidRPr="008B655B" w:rsidRDefault="00150587" w:rsidP="00150587">
      <w:pPr>
        <w:autoSpaceDE w:val="0"/>
        <w:autoSpaceDN w:val="0"/>
        <w:adjustRightInd w:val="0"/>
        <w:jc w:val="center"/>
        <w:rPr>
          <w:rFonts w:ascii="Aptos" w:hAnsi="Aptos"/>
          <w:i/>
          <w:color w:val="000000"/>
        </w:rPr>
      </w:pPr>
    </w:p>
    <w:p w14:paraId="4DFEB51F" w14:textId="49E92E27" w:rsidR="00150587" w:rsidRPr="008B655B" w:rsidRDefault="00150587" w:rsidP="00A45DC6">
      <w:pPr>
        <w:autoSpaceDE w:val="0"/>
        <w:autoSpaceDN w:val="0"/>
        <w:adjustRightInd w:val="0"/>
        <w:jc w:val="both"/>
        <w:rPr>
          <w:rFonts w:ascii="Aptos" w:hAnsi="Aptos"/>
          <w:color w:val="EE0000"/>
        </w:rPr>
      </w:pPr>
      <w:r w:rsidRPr="008B655B">
        <w:rPr>
          <w:rFonts w:ascii="Aptos" w:hAnsi="Aptos"/>
          <w:color w:val="EE0000"/>
        </w:rPr>
        <w:t xml:space="preserve">Pooblaščen predstavnik naročnika, ki  bo skrbnik pogodbe je </w:t>
      </w:r>
      <w:r w:rsidR="000E265D" w:rsidRPr="008B655B">
        <w:rPr>
          <w:rFonts w:ascii="Aptos" w:hAnsi="Aptos"/>
          <w:color w:val="EE0000"/>
        </w:rPr>
        <w:t xml:space="preserve"> Mateja Vidnar Stiplošek, </w:t>
      </w:r>
      <w:r w:rsidRPr="008B655B">
        <w:rPr>
          <w:rFonts w:ascii="Aptos" w:hAnsi="Aptos"/>
          <w:color w:val="EE0000"/>
        </w:rPr>
        <w:t xml:space="preserve">tel  </w:t>
      </w:r>
      <w:r w:rsidR="000E265D" w:rsidRPr="008B655B">
        <w:rPr>
          <w:rFonts w:ascii="Aptos" w:hAnsi="Aptos"/>
          <w:color w:val="EE0000"/>
        </w:rPr>
        <w:t>05 61 750 00</w:t>
      </w:r>
      <w:r w:rsidRPr="008B655B">
        <w:rPr>
          <w:rFonts w:ascii="Aptos" w:hAnsi="Aptos"/>
          <w:color w:val="EE0000"/>
        </w:rPr>
        <w:t xml:space="preserve">, e-pošta </w:t>
      </w:r>
      <w:hyperlink r:id="rId7" w:history="1">
        <w:r w:rsidR="000E265D" w:rsidRPr="008B655B">
          <w:rPr>
            <w:rStyle w:val="Hyperlink"/>
            <w:rFonts w:ascii="Aptos" w:hAnsi="Aptos"/>
            <w:color w:val="EE0000"/>
          </w:rPr>
          <w:t>mateja.v.stiplosek@okoljepiran.si</w:t>
        </w:r>
      </w:hyperlink>
      <w:r w:rsidR="000E265D" w:rsidRPr="008B655B">
        <w:rPr>
          <w:rFonts w:ascii="Aptos" w:hAnsi="Aptos"/>
          <w:color w:val="EE0000"/>
        </w:rPr>
        <w:t xml:space="preserve"> </w:t>
      </w:r>
      <w:r w:rsidRPr="008B655B">
        <w:rPr>
          <w:rFonts w:ascii="Aptos" w:hAnsi="Aptos"/>
          <w:color w:val="EE0000"/>
        </w:rPr>
        <w:t xml:space="preserve"> Kontaktna oseba naročnika, ki bo koordiniral operativne naloge,  je </w:t>
      </w:r>
      <w:r w:rsidR="002C7A6F" w:rsidRPr="008B655B">
        <w:rPr>
          <w:rFonts w:ascii="Aptos" w:hAnsi="Aptos"/>
          <w:color w:val="EE0000"/>
        </w:rPr>
        <w:t>………………………….</w:t>
      </w:r>
      <w:r w:rsidRPr="008B655B">
        <w:rPr>
          <w:rFonts w:ascii="Aptos" w:hAnsi="Aptos"/>
          <w:color w:val="EE0000"/>
        </w:rPr>
        <w:t xml:space="preserve">, tel. 05/61 750 </w:t>
      </w:r>
      <w:r w:rsidR="002C7A6F" w:rsidRPr="008B655B">
        <w:rPr>
          <w:rFonts w:ascii="Aptos" w:hAnsi="Aptos"/>
          <w:color w:val="EE0000"/>
        </w:rPr>
        <w:t>…………………</w:t>
      </w:r>
      <w:r w:rsidRPr="008B655B">
        <w:rPr>
          <w:rFonts w:ascii="Aptos" w:hAnsi="Aptos"/>
          <w:color w:val="EE0000"/>
        </w:rPr>
        <w:t xml:space="preserve">, e-pošta </w:t>
      </w:r>
      <w:hyperlink r:id="rId8" w:history="1">
        <w:r w:rsidR="002C7A6F" w:rsidRPr="008B655B">
          <w:rPr>
            <w:rStyle w:val="Hyperlink"/>
            <w:rFonts w:ascii="Aptos" w:hAnsi="Aptos"/>
            <w:color w:val="EE0000"/>
          </w:rPr>
          <w:t>………………………………………</w:t>
        </w:r>
      </w:hyperlink>
    </w:p>
    <w:p w14:paraId="3F7742A6" w14:textId="77777777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5D44B2B8" w14:textId="09BC8B13" w:rsidR="00150587" w:rsidRPr="008B655B" w:rsidRDefault="00150587" w:rsidP="00150587">
      <w:pPr>
        <w:autoSpaceDE w:val="0"/>
        <w:autoSpaceDN w:val="0"/>
        <w:adjustRightInd w:val="0"/>
        <w:rPr>
          <w:rFonts w:ascii="Aptos" w:hAnsi="Aptos"/>
        </w:rPr>
      </w:pPr>
      <w:r w:rsidRPr="008B655B">
        <w:rPr>
          <w:rFonts w:ascii="Aptos" w:hAnsi="Aptos"/>
          <w:color w:val="000000"/>
        </w:rPr>
        <w:t>Pooblaščeni predstavnik/-ca, ki bo skrbnik/-ca pogodbe na strani izvajalca je ________________________, tel. ________________, e-pošta ___________________________ _______________________kontaktna oseba  izvajalca,</w:t>
      </w:r>
      <w:r w:rsidRPr="008B655B">
        <w:rPr>
          <w:rFonts w:ascii="Aptos" w:hAnsi="Aptos"/>
          <w:color w:val="FF0000"/>
        </w:rPr>
        <w:t xml:space="preserve"> </w:t>
      </w:r>
      <w:r w:rsidRPr="008B655B">
        <w:rPr>
          <w:rFonts w:ascii="Aptos" w:hAnsi="Aptos"/>
        </w:rPr>
        <w:t>ki bo koordiniral/-a operativne naloge je ___________________________, tel ____________ e-pošta ___________________________</w:t>
      </w:r>
    </w:p>
    <w:p w14:paraId="213008D5" w14:textId="4ACF9E4F" w:rsidR="000E265D" w:rsidRPr="008B655B" w:rsidRDefault="000E265D" w:rsidP="00150587">
      <w:pPr>
        <w:autoSpaceDE w:val="0"/>
        <w:autoSpaceDN w:val="0"/>
        <w:adjustRightInd w:val="0"/>
        <w:rPr>
          <w:rFonts w:ascii="Aptos" w:hAnsi="Aptos"/>
        </w:rPr>
      </w:pPr>
    </w:p>
    <w:p w14:paraId="2C8CF751" w14:textId="77777777" w:rsidR="000E265D" w:rsidRPr="008B655B" w:rsidRDefault="000E265D" w:rsidP="000E265D">
      <w:pPr>
        <w:autoSpaceDE w:val="0"/>
        <w:autoSpaceDN w:val="0"/>
        <w:adjustRightInd w:val="0"/>
        <w:rPr>
          <w:rFonts w:ascii="Aptos" w:hAnsi="Aptos"/>
        </w:rPr>
      </w:pPr>
      <w:r w:rsidRPr="008B655B">
        <w:rPr>
          <w:rFonts w:ascii="Aptos" w:hAnsi="Aptos"/>
        </w:rPr>
        <w:lastRenderedPageBreak/>
        <w:t>V primeru zamenjave skrbnika pogodbe na strani naročnika ali na strani izvajalca, je potrebno obvestiti drugo pogodbeno stranko v roku 5 delovnih dni.</w:t>
      </w:r>
    </w:p>
    <w:p w14:paraId="26FEC0EC" w14:textId="77777777" w:rsidR="00D75761" w:rsidRPr="008B655B" w:rsidRDefault="00D75761" w:rsidP="000E265D">
      <w:pPr>
        <w:autoSpaceDE w:val="0"/>
        <w:autoSpaceDN w:val="0"/>
        <w:adjustRightInd w:val="0"/>
        <w:rPr>
          <w:rFonts w:ascii="Aptos" w:hAnsi="Aptos"/>
        </w:rPr>
      </w:pPr>
    </w:p>
    <w:p w14:paraId="1298F67A" w14:textId="77777777" w:rsidR="00D75761" w:rsidRPr="008B655B" w:rsidRDefault="00D75761" w:rsidP="000E265D">
      <w:pPr>
        <w:autoSpaceDE w:val="0"/>
        <w:autoSpaceDN w:val="0"/>
        <w:adjustRightInd w:val="0"/>
        <w:rPr>
          <w:rFonts w:ascii="Aptos" w:hAnsi="Aptos"/>
        </w:rPr>
      </w:pPr>
    </w:p>
    <w:p w14:paraId="1E4C202F" w14:textId="77777777" w:rsidR="000E265D" w:rsidRPr="008B655B" w:rsidRDefault="000E265D" w:rsidP="000E265D">
      <w:pPr>
        <w:autoSpaceDE w:val="0"/>
        <w:autoSpaceDN w:val="0"/>
        <w:adjustRightInd w:val="0"/>
        <w:rPr>
          <w:rFonts w:ascii="Aptos" w:hAnsi="Aptos"/>
        </w:rPr>
      </w:pPr>
    </w:p>
    <w:p w14:paraId="26D1F2F1" w14:textId="77777777" w:rsidR="009B6894" w:rsidRPr="008B655B" w:rsidRDefault="009B6894" w:rsidP="009B6894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REŠEVANJE SPOROV</w:t>
      </w:r>
    </w:p>
    <w:p w14:paraId="495236F9" w14:textId="77777777" w:rsidR="002C7A6F" w:rsidRPr="008B655B" w:rsidRDefault="002C7A6F" w:rsidP="009B6894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</w:p>
    <w:p w14:paraId="5F61DB65" w14:textId="7C790217" w:rsidR="009B6894" w:rsidRPr="008B655B" w:rsidRDefault="009B6894" w:rsidP="009B6894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 xml:space="preserve">11. </w:t>
      </w:r>
      <w:r w:rsidRPr="008B655B">
        <w:rPr>
          <w:rFonts w:ascii="Aptos" w:hAnsi="Aptos"/>
          <w:b/>
          <w:color w:val="000000"/>
        </w:rPr>
        <w:t>člen</w:t>
      </w:r>
    </w:p>
    <w:p w14:paraId="482A9559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Morebitne spore, ki bi nastali v zvezi z izvajanjem te pogodbe, bosta pogodbeni stranki skušali rešiti sporazumno.</w:t>
      </w:r>
    </w:p>
    <w:p w14:paraId="24B04123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</w:p>
    <w:p w14:paraId="18BFB256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Če spora ne bo možno rešiti sporazumno, lahko vsaka pogodbenega stranka sproži postopek za rešitev spora pri stvarno pristojnem sodišču v Kopru.</w:t>
      </w:r>
    </w:p>
    <w:p w14:paraId="4D49227A" w14:textId="77777777" w:rsidR="000E265D" w:rsidRPr="008B655B" w:rsidRDefault="000E265D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0AAA1DB6" w14:textId="77777777" w:rsidR="009B6894" w:rsidRPr="008B655B" w:rsidRDefault="009B6894" w:rsidP="00150587">
      <w:pPr>
        <w:autoSpaceDE w:val="0"/>
        <w:autoSpaceDN w:val="0"/>
        <w:adjustRightInd w:val="0"/>
        <w:rPr>
          <w:rFonts w:ascii="Aptos" w:hAnsi="Aptos"/>
          <w:i/>
          <w:color w:val="000000"/>
        </w:rPr>
      </w:pPr>
    </w:p>
    <w:p w14:paraId="4E501690" w14:textId="77777777" w:rsidR="009B6894" w:rsidRPr="008B655B" w:rsidRDefault="009B6894" w:rsidP="00967CD8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PROTIKORUPCIJSKA KLAVZULA</w:t>
      </w:r>
    </w:p>
    <w:p w14:paraId="717E6E66" w14:textId="77777777" w:rsidR="009B6894" w:rsidRPr="008B655B" w:rsidRDefault="009B6894" w:rsidP="009B6894">
      <w:pPr>
        <w:autoSpaceDE w:val="0"/>
        <w:autoSpaceDN w:val="0"/>
        <w:adjustRightInd w:val="0"/>
        <w:jc w:val="both"/>
        <w:rPr>
          <w:rFonts w:ascii="Aptos" w:hAnsi="Aptos"/>
          <w:i/>
          <w:color w:val="000000"/>
        </w:rPr>
      </w:pPr>
    </w:p>
    <w:p w14:paraId="1A5E21F6" w14:textId="3011ED88" w:rsidR="009B6894" w:rsidRPr="008B655B" w:rsidRDefault="009B6894" w:rsidP="009B6894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 xml:space="preserve">12. </w:t>
      </w:r>
      <w:r w:rsidRPr="008B655B">
        <w:rPr>
          <w:rFonts w:ascii="Aptos" w:hAnsi="Aptos"/>
          <w:b/>
          <w:color w:val="000000"/>
        </w:rPr>
        <w:t>člen</w:t>
      </w:r>
    </w:p>
    <w:p w14:paraId="2849AB37" w14:textId="77777777" w:rsidR="009B6894" w:rsidRPr="008B655B" w:rsidRDefault="009B6894" w:rsidP="009B6894">
      <w:pPr>
        <w:jc w:val="both"/>
        <w:rPr>
          <w:rFonts w:ascii="Aptos" w:hAnsi="Aptos" w:cs="Calibri"/>
        </w:rPr>
      </w:pPr>
    </w:p>
    <w:p w14:paraId="2D3A3672" w14:textId="77777777" w:rsidR="009B6894" w:rsidRPr="008B655B" w:rsidRDefault="009B6894" w:rsidP="009B6894">
      <w:pPr>
        <w:jc w:val="both"/>
        <w:rPr>
          <w:rFonts w:ascii="Aptos" w:hAnsi="Aptos"/>
          <w:i/>
        </w:rPr>
      </w:pPr>
      <w:r w:rsidRPr="008B655B">
        <w:rPr>
          <w:rFonts w:ascii="Aptos" w:hAnsi="Aptos"/>
        </w:rPr>
        <w:t>Pogodba je nična, če  kdo v imenu in na račun druge pogodbene stranke, predstavniku ali posredniku naročnika obljubi, ponudi ali da kakšno nedovoljeno korist za:</w:t>
      </w:r>
    </w:p>
    <w:p w14:paraId="2D47889C" w14:textId="77777777" w:rsidR="009B6894" w:rsidRPr="008B655B" w:rsidRDefault="009B6894" w:rsidP="009B6894">
      <w:pPr>
        <w:numPr>
          <w:ilvl w:val="0"/>
          <w:numId w:val="43"/>
        </w:numPr>
        <w:jc w:val="both"/>
        <w:rPr>
          <w:rFonts w:ascii="Aptos" w:hAnsi="Aptos"/>
          <w:i/>
        </w:rPr>
      </w:pPr>
      <w:r w:rsidRPr="008B655B">
        <w:rPr>
          <w:rFonts w:ascii="Aptos" w:hAnsi="Aptos"/>
        </w:rPr>
        <w:t>pridobitev posla ali</w:t>
      </w:r>
    </w:p>
    <w:p w14:paraId="2C50904E" w14:textId="77777777" w:rsidR="009B6894" w:rsidRPr="008B655B" w:rsidRDefault="009B6894" w:rsidP="009B6894">
      <w:pPr>
        <w:numPr>
          <w:ilvl w:val="0"/>
          <w:numId w:val="43"/>
        </w:numPr>
        <w:jc w:val="both"/>
        <w:rPr>
          <w:rFonts w:ascii="Aptos" w:hAnsi="Aptos"/>
          <w:i/>
        </w:rPr>
      </w:pPr>
      <w:r w:rsidRPr="008B655B">
        <w:rPr>
          <w:rFonts w:ascii="Aptos" w:hAnsi="Aptos"/>
        </w:rPr>
        <w:t>za sklenitev posla pod ugodnejšimi pogoji ali</w:t>
      </w:r>
    </w:p>
    <w:p w14:paraId="29BCCCB1" w14:textId="77777777" w:rsidR="009B6894" w:rsidRPr="008B655B" w:rsidRDefault="009B6894" w:rsidP="009B6894">
      <w:pPr>
        <w:numPr>
          <w:ilvl w:val="0"/>
          <w:numId w:val="43"/>
        </w:numPr>
        <w:jc w:val="both"/>
        <w:rPr>
          <w:rFonts w:ascii="Aptos" w:hAnsi="Aptos"/>
          <w:i/>
        </w:rPr>
      </w:pPr>
      <w:r w:rsidRPr="008B655B">
        <w:rPr>
          <w:rFonts w:ascii="Aptos" w:hAnsi="Aptos"/>
        </w:rPr>
        <w:t>za opustitev dolžnega nadzora nad izvajanjem pogodbenih obveznosti ali</w:t>
      </w:r>
    </w:p>
    <w:p w14:paraId="4B05594C" w14:textId="77777777" w:rsidR="009B6894" w:rsidRPr="008B655B" w:rsidRDefault="009B6894" w:rsidP="009B6894">
      <w:pPr>
        <w:numPr>
          <w:ilvl w:val="0"/>
          <w:numId w:val="43"/>
        </w:numPr>
        <w:jc w:val="both"/>
        <w:rPr>
          <w:rFonts w:ascii="Aptos" w:hAnsi="Aptos"/>
          <w:i/>
        </w:rPr>
      </w:pPr>
      <w:r w:rsidRPr="008B655B">
        <w:rPr>
          <w:rFonts w:ascii="Aptos" w:hAnsi="Aptos"/>
        </w:rPr>
        <w:t>za drugo ravnanje ali opustitev, s katerim je naročniku povzročena škoda ali je omogočena pridobitev nedovoljene koristi predstavniku naročnika, posredniku naročnika, drugi pogodbeni stranki ali njenemu predstavniku, zastopniku, posredniku.</w:t>
      </w:r>
    </w:p>
    <w:p w14:paraId="273F9EE3" w14:textId="77777777" w:rsidR="009B6894" w:rsidRPr="008B655B" w:rsidRDefault="009B6894" w:rsidP="009B6894">
      <w:pPr>
        <w:jc w:val="both"/>
        <w:rPr>
          <w:rFonts w:ascii="Aptos" w:hAnsi="Aptos"/>
        </w:rPr>
      </w:pPr>
      <w:r w:rsidRPr="008B655B">
        <w:rPr>
          <w:rFonts w:ascii="Aptos" w:hAnsi="Aptos"/>
        </w:rPr>
        <w:t xml:space="preserve">Pogodba preneha veljati, če je naročnik seznanjen, da je pristojni državni organ ali sodišče s pravnomočno odločitvijo ugotovilo kršitev delovne, okoljske ali socialne zakonodaje s strani izvajalca pogodbe o izvedbi javnega naročila ali njegovega podizvajalca. </w:t>
      </w:r>
    </w:p>
    <w:p w14:paraId="4EBF41FB" w14:textId="77777777" w:rsidR="009B6894" w:rsidRPr="008B655B" w:rsidRDefault="009B6894" w:rsidP="009B6894">
      <w:pPr>
        <w:jc w:val="both"/>
        <w:rPr>
          <w:rFonts w:ascii="Aptos" w:hAnsi="Aptos"/>
        </w:rPr>
      </w:pPr>
    </w:p>
    <w:p w14:paraId="1A531A05" w14:textId="77777777" w:rsidR="009B6894" w:rsidRPr="008B655B" w:rsidRDefault="009B6894" w:rsidP="00967CD8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RAZVEZNI POGOJI</w:t>
      </w:r>
    </w:p>
    <w:p w14:paraId="0119F182" w14:textId="37D6C17A" w:rsidR="009B6894" w:rsidRPr="008B655B" w:rsidRDefault="009B6894" w:rsidP="009B6894">
      <w:pPr>
        <w:autoSpaceDE w:val="0"/>
        <w:autoSpaceDN w:val="0"/>
        <w:adjustRightInd w:val="0"/>
        <w:contextualSpacing/>
        <w:rPr>
          <w:rFonts w:ascii="Aptos" w:hAnsi="Aptos"/>
          <w:color w:val="000000"/>
        </w:rPr>
      </w:pPr>
    </w:p>
    <w:p w14:paraId="57C5F74D" w14:textId="68D624DA" w:rsidR="009B6894" w:rsidRPr="008B655B" w:rsidRDefault="009B6894" w:rsidP="009B6894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 xml:space="preserve">13. člen </w:t>
      </w:r>
    </w:p>
    <w:p w14:paraId="5B52CAD6" w14:textId="77777777" w:rsidR="009B6894" w:rsidRPr="008B655B" w:rsidRDefault="009B6894" w:rsidP="009B6894">
      <w:pPr>
        <w:autoSpaceDE w:val="0"/>
        <w:autoSpaceDN w:val="0"/>
        <w:adjustRightInd w:val="0"/>
        <w:contextualSpacing/>
        <w:jc w:val="center"/>
        <w:rPr>
          <w:rFonts w:ascii="Aptos" w:hAnsi="Aptos"/>
          <w:color w:val="000000"/>
        </w:rPr>
      </w:pPr>
    </w:p>
    <w:p w14:paraId="123C5FF1" w14:textId="77777777" w:rsidR="009B6894" w:rsidRPr="008B655B" w:rsidRDefault="009B6894" w:rsidP="009B6894">
      <w:pPr>
        <w:jc w:val="both"/>
        <w:rPr>
          <w:rFonts w:ascii="Aptos" w:hAnsi="Aptos"/>
        </w:rPr>
      </w:pPr>
      <w:r w:rsidRPr="008B655B">
        <w:rPr>
          <w:rFonts w:ascii="Aptos" w:hAnsi="Aptos"/>
        </w:rPr>
        <w:t>Ta pogodba je sklenjena pod razveznim pogojem iz 3. alineje 4. odst. 67. člena ZJN-3.  Besedilo 3. alineje 4. odst. .67. člena ZJN-3 je sestavni del te pogodbe.</w:t>
      </w:r>
    </w:p>
    <w:p w14:paraId="514243AA" w14:textId="77777777" w:rsidR="009B6894" w:rsidRPr="008B655B" w:rsidRDefault="009B6894" w:rsidP="009B6894">
      <w:pPr>
        <w:jc w:val="both"/>
        <w:rPr>
          <w:rFonts w:ascii="Aptos" w:hAnsi="Aptos"/>
        </w:rPr>
      </w:pPr>
    </w:p>
    <w:p w14:paraId="6D453FEA" w14:textId="77777777" w:rsidR="009B6894" w:rsidRPr="008B655B" w:rsidRDefault="009B6894" w:rsidP="00967CD8">
      <w:pPr>
        <w:pStyle w:val="BodyText"/>
        <w:numPr>
          <w:ilvl w:val="0"/>
          <w:numId w:val="41"/>
        </w:numPr>
        <w:rPr>
          <w:rFonts w:ascii="Aptos" w:hAnsi="Aptos" w:cs="Calibri"/>
          <w:b/>
          <w:szCs w:val="24"/>
        </w:rPr>
      </w:pPr>
      <w:r w:rsidRPr="008B655B">
        <w:rPr>
          <w:rFonts w:ascii="Aptos" w:hAnsi="Aptos" w:cs="Calibri"/>
          <w:b/>
          <w:szCs w:val="24"/>
        </w:rPr>
        <w:t>OSTALE DOLOČBE</w:t>
      </w:r>
    </w:p>
    <w:p w14:paraId="14B1E9F3" w14:textId="6F554355" w:rsidR="009B6894" w:rsidRPr="008B655B" w:rsidRDefault="00967CD8" w:rsidP="009B6894">
      <w:pPr>
        <w:autoSpaceDE w:val="0"/>
        <w:autoSpaceDN w:val="0"/>
        <w:adjustRightInd w:val="0"/>
        <w:jc w:val="center"/>
        <w:rPr>
          <w:rFonts w:ascii="Aptos" w:hAnsi="Aptos"/>
          <w:b/>
          <w:color w:val="000000"/>
        </w:rPr>
      </w:pPr>
      <w:r w:rsidRPr="008B655B">
        <w:rPr>
          <w:rFonts w:ascii="Aptos" w:hAnsi="Aptos"/>
          <w:b/>
          <w:color w:val="000000"/>
        </w:rPr>
        <w:t xml:space="preserve">14. </w:t>
      </w:r>
      <w:r w:rsidR="009B6894" w:rsidRPr="008B655B">
        <w:rPr>
          <w:rFonts w:ascii="Aptos" w:hAnsi="Aptos"/>
          <w:b/>
          <w:color w:val="000000"/>
        </w:rPr>
        <w:t>člen</w:t>
      </w:r>
    </w:p>
    <w:p w14:paraId="0868BF29" w14:textId="77777777" w:rsidR="009B6894" w:rsidRPr="008B655B" w:rsidRDefault="009B6894" w:rsidP="009B6894">
      <w:pPr>
        <w:pStyle w:val="NoSpacing"/>
        <w:jc w:val="both"/>
        <w:rPr>
          <w:rFonts w:ascii="Aptos" w:hAnsi="Aptos"/>
          <w:iCs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Za urejanje razmerij, ki niso urejena s to pogodbo, se uporabljajo določila Obligacijskega zakonika.</w:t>
      </w:r>
      <w:r w:rsidRPr="008B655B">
        <w:rPr>
          <w:rFonts w:ascii="Aptos" w:hAnsi="Aptos"/>
          <w:i/>
          <w:strike/>
          <w:sz w:val="24"/>
          <w:szCs w:val="24"/>
        </w:rPr>
        <w:t xml:space="preserve"> </w:t>
      </w:r>
    </w:p>
    <w:p w14:paraId="357A3DFE" w14:textId="77777777" w:rsidR="009B6894" w:rsidRDefault="009B6894" w:rsidP="009B6894">
      <w:pPr>
        <w:pStyle w:val="NoSpacing"/>
        <w:jc w:val="both"/>
        <w:rPr>
          <w:rFonts w:ascii="Aptos" w:hAnsi="Aptos"/>
          <w:iCs/>
          <w:sz w:val="24"/>
          <w:szCs w:val="24"/>
        </w:rPr>
      </w:pPr>
    </w:p>
    <w:p w14:paraId="2456FF7B" w14:textId="77777777" w:rsidR="00D41109" w:rsidRDefault="00D41109" w:rsidP="009B6894">
      <w:pPr>
        <w:pStyle w:val="NoSpacing"/>
        <w:jc w:val="both"/>
        <w:rPr>
          <w:rFonts w:ascii="Aptos" w:hAnsi="Aptos"/>
          <w:iCs/>
          <w:sz w:val="24"/>
          <w:szCs w:val="24"/>
        </w:rPr>
      </w:pPr>
    </w:p>
    <w:p w14:paraId="1C638081" w14:textId="77777777" w:rsidR="00D41109" w:rsidRDefault="00D41109" w:rsidP="009B6894">
      <w:pPr>
        <w:pStyle w:val="NoSpacing"/>
        <w:jc w:val="both"/>
        <w:rPr>
          <w:rFonts w:ascii="Aptos" w:hAnsi="Aptos"/>
          <w:iCs/>
          <w:sz w:val="24"/>
          <w:szCs w:val="24"/>
        </w:rPr>
      </w:pPr>
    </w:p>
    <w:p w14:paraId="78AB8AD5" w14:textId="77777777" w:rsidR="00D41109" w:rsidRPr="008B655B" w:rsidRDefault="00D41109" w:rsidP="009B6894">
      <w:pPr>
        <w:pStyle w:val="NoSpacing"/>
        <w:jc w:val="both"/>
        <w:rPr>
          <w:rFonts w:ascii="Aptos" w:hAnsi="Aptos"/>
          <w:iCs/>
          <w:sz w:val="24"/>
          <w:szCs w:val="24"/>
        </w:rPr>
      </w:pPr>
    </w:p>
    <w:p w14:paraId="2DA918A9" w14:textId="7165DFEB" w:rsidR="009B6894" w:rsidRPr="008B655B" w:rsidRDefault="009B6894" w:rsidP="00967CD8">
      <w:pPr>
        <w:pStyle w:val="NoSpacing"/>
        <w:numPr>
          <w:ilvl w:val="0"/>
          <w:numId w:val="45"/>
        </w:numPr>
        <w:jc w:val="center"/>
        <w:rPr>
          <w:rFonts w:ascii="Aptos" w:hAnsi="Aptos"/>
          <w:b/>
          <w:bCs/>
          <w:sz w:val="24"/>
          <w:szCs w:val="24"/>
        </w:rPr>
      </w:pPr>
      <w:r w:rsidRPr="008B655B">
        <w:rPr>
          <w:rFonts w:ascii="Aptos" w:hAnsi="Aptos"/>
          <w:b/>
          <w:bCs/>
          <w:sz w:val="24"/>
          <w:szCs w:val="24"/>
        </w:rPr>
        <w:lastRenderedPageBreak/>
        <w:t>člen</w:t>
      </w:r>
    </w:p>
    <w:p w14:paraId="3FE001C0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 xml:space="preserve">Pogodba začne veljati z dnem podpisa pooblaščenih zastopnikov obeh pogodbenih strank, v kolikor naročnik prejme ustrezno finančno zavarovanje za dobro izvedbo pogodbenih obveznosti. </w:t>
      </w:r>
    </w:p>
    <w:p w14:paraId="0FB00762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Morebitne spremembe pogodbe veljajo le v pisni obliki.</w:t>
      </w:r>
    </w:p>
    <w:p w14:paraId="6F17EBE7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</w:p>
    <w:p w14:paraId="7C315AB1" w14:textId="77777777" w:rsidR="002C7A6F" w:rsidRPr="008B655B" w:rsidRDefault="002C7A6F" w:rsidP="009B6894">
      <w:pPr>
        <w:pStyle w:val="NoSpacing"/>
        <w:jc w:val="both"/>
        <w:rPr>
          <w:rFonts w:ascii="Aptos" w:hAnsi="Aptos"/>
          <w:sz w:val="24"/>
          <w:szCs w:val="24"/>
        </w:rPr>
      </w:pPr>
    </w:p>
    <w:p w14:paraId="435B5085" w14:textId="77777777" w:rsidR="00967CD8" w:rsidRPr="008B655B" w:rsidRDefault="00967CD8" w:rsidP="009B6894">
      <w:pPr>
        <w:pStyle w:val="NoSpacing"/>
        <w:jc w:val="both"/>
        <w:rPr>
          <w:rFonts w:ascii="Aptos" w:hAnsi="Aptos"/>
          <w:sz w:val="24"/>
          <w:szCs w:val="24"/>
        </w:rPr>
      </w:pPr>
    </w:p>
    <w:p w14:paraId="03C1EAB1" w14:textId="5FF7A603" w:rsidR="009B6894" w:rsidRPr="008B655B" w:rsidRDefault="009B6894" w:rsidP="00967CD8">
      <w:pPr>
        <w:pStyle w:val="NoSpacing"/>
        <w:numPr>
          <w:ilvl w:val="0"/>
          <w:numId w:val="45"/>
        </w:numPr>
        <w:jc w:val="center"/>
        <w:rPr>
          <w:rFonts w:ascii="Aptos" w:hAnsi="Aptos"/>
          <w:b/>
          <w:bCs/>
          <w:sz w:val="24"/>
          <w:szCs w:val="24"/>
        </w:rPr>
      </w:pPr>
      <w:r w:rsidRPr="008B655B">
        <w:rPr>
          <w:rFonts w:ascii="Aptos" w:hAnsi="Aptos"/>
          <w:b/>
          <w:bCs/>
          <w:sz w:val="24"/>
          <w:szCs w:val="24"/>
        </w:rPr>
        <w:t>člen</w:t>
      </w:r>
    </w:p>
    <w:p w14:paraId="41553FD3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  <w:r w:rsidRPr="008B655B">
        <w:rPr>
          <w:rFonts w:ascii="Aptos" w:hAnsi="Aptos"/>
          <w:sz w:val="24"/>
          <w:szCs w:val="24"/>
        </w:rPr>
        <w:t>Ta pogodba je sklenjena v dveh enakih izvodih, ki imata obe veljavnost izvirnika in od katerih prejme vsaka pogodbena stranka po en izvod.</w:t>
      </w:r>
    </w:p>
    <w:p w14:paraId="7E7E4BFA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</w:p>
    <w:p w14:paraId="4E35BD37" w14:textId="77777777" w:rsidR="009B6894" w:rsidRPr="008B655B" w:rsidRDefault="009B6894" w:rsidP="009B6894">
      <w:pPr>
        <w:pStyle w:val="NoSpacing"/>
        <w:jc w:val="both"/>
        <w:rPr>
          <w:rFonts w:ascii="Aptos" w:hAnsi="Aptos"/>
          <w:sz w:val="24"/>
          <w:szCs w:val="24"/>
        </w:rPr>
      </w:pPr>
    </w:p>
    <w:p w14:paraId="31396A95" w14:textId="77777777" w:rsidR="009B6894" w:rsidRPr="008B655B" w:rsidRDefault="009B6894" w:rsidP="009B6894">
      <w:pPr>
        <w:autoSpaceDE w:val="0"/>
        <w:autoSpaceDN w:val="0"/>
        <w:adjustRightInd w:val="0"/>
        <w:contextualSpacing/>
        <w:jc w:val="center"/>
        <w:rPr>
          <w:rFonts w:ascii="Aptos" w:hAnsi="Aptos"/>
          <w:color w:val="000000"/>
        </w:rPr>
      </w:pPr>
    </w:p>
    <w:p w14:paraId="6D98519C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</w:p>
    <w:p w14:paraId="4C7742A4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</w:p>
    <w:p w14:paraId="16447954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  <w:r w:rsidRPr="008B655B">
        <w:rPr>
          <w:rFonts w:ascii="Aptos" w:hAnsi="Aptos"/>
          <w:iCs/>
          <w:color w:val="000000"/>
        </w:rPr>
        <w:t xml:space="preserve"> </w:t>
      </w:r>
    </w:p>
    <w:p w14:paraId="5BEF46A2" w14:textId="47C44D7B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  <w:r w:rsidRPr="008B655B">
        <w:rPr>
          <w:rFonts w:ascii="Aptos" w:hAnsi="Aptos"/>
          <w:iCs/>
          <w:color w:val="000000"/>
        </w:rPr>
        <w:t xml:space="preserve">Številka: </w:t>
      </w:r>
      <w:r w:rsidRPr="008B655B">
        <w:rPr>
          <w:rFonts w:ascii="Aptos" w:hAnsi="Aptos"/>
          <w:iCs/>
          <w:color w:val="000000"/>
        </w:rPr>
        <w:tab/>
      </w:r>
      <w:r w:rsidRPr="008B655B">
        <w:rPr>
          <w:rFonts w:ascii="Aptos" w:hAnsi="Aptos"/>
          <w:iCs/>
          <w:color w:val="000000"/>
        </w:rPr>
        <w:tab/>
      </w:r>
      <w:r w:rsidRPr="008B655B">
        <w:rPr>
          <w:rFonts w:ascii="Aptos" w:hAnsi="Aptos"/>
          <w:iCs/>
          <w:color w:val="000000"/>
        </w:rPr>
        <w:tab/>
      </w:r>
      <w:r w:rsidRPr="008B655B">
        <w:rPr>
          <w:rFonts w:ascii="Aptos" w:hAnsi="Aptos"/>
          <w:iCs/>
          <w:color w:val="000000"/>
        </w:rPr>
        <w:tab/>
      </w:r>
      <w:r w:rsidRPr="008B655B">
        <w:rPr>
          <w:rFonts w:ascii="Aptos" w:hAnsi="Aptos"/>
          <w:iCs/>
          <w:color w:val="000000"/>
        </w:rPr>
        <w:tab/>
        <w:t>Številka:</w:t>
      </w:r>
    </w:p>
    <w:p w14:paraId="05759AC2" w14:textId="1F85935A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  <w:r w:rsidRPr="008B655B">
        <w:rPr>
          <w:rFonts w:ascii="Aptos" w:hAnsi="Aptos"/>
          <w:iCs/>
          <w:color w:val="000000"/>
        </w:rPr>
        <w:t>V ………………….dne ………………</w:t>
      </w:r>
      <w:r w:rsidRPr="008B655B">
        <w:rPr>
          <w:rFonts w:ascii="Aptos" w:hAnsi="Aptos"/>
          <w:iCs/>
          <w:color w:val="000000"/>
        </w:rPr>
        <w:tab/>
      </w:r>
      <w:r w:rsidRPr="008B655B">
        <w:rPr>
          <w:rFonts w:ascii="Aptos" w:hAnsi="Aptos"/>
          <w:iCs/>
          <w:color w:val="000000"/>
        </w:rPr>
        <w:tab/>
        <w:t>V Piranu, dne……………..</w:t>
      </w:r>
    </w:p>
    <w:p w14:paraId="0BBEB928" w14:textId="77777777" w:rsidR="00150587" w:rsidRPr="008B655B" w:rsidRDefault="00150587" w:rsidP="00150587">
      <w:pPr>
        <w:autoSpaceDE w:val="0"/>
        <w:autoSpaceDN w:val="0"/>
        <w:adjustRightInd w:val="0"/>
        <w:jc w:val="both"/>
        <w:rPr>
          <w:rFonts w:ascii="Aptos" w:hAnsi="Aptos"/>
          <w:iCs/>
          <w:color w:val="000000"/>
        </w:rPr>
      </w:pPr>
    </w:p>
    <w:p w14:paraId="2ED1DB3F" w14:textId="63176AEC" w:rsidR="00150587" w:rsidRPr="008B655B" w:rsidRDefault="00967CD8" w:rsidP="00150587">
      <w:pPr>
        <w:autoSpaceDE w:val="0"/>
        <w:autoSpaceDN w:val="0"/>
        <w:adjustRightInd w:val="0"/>
        <w:jc w:val="both"/>
        <w:rPr>
          <w:rFonts w:ascii="Aptos" w:hAnsi="Aptos"/>
          <w:b/>
          <w:bCs/>
          <w:iCs/>
          <w:color w:val="000000"/>
        </w:rPr>
      </w:pPr>
      <w:r w:rsidRPr="008B655B">
        <w:rPr>
          <w:rFonts w:ascii="Aptos" w:hAnsi="Aptos"/>
          <w:b/>
          <w:bCs/>
          <w:iCs/>
          <w:color w:val="000000"/>
        </w:rPr>
        <w:t xml:space="preserve"> </w:t>
      </w:r>
    </w:p>
    <w:p w14:paraId="5596B2F9" w14:textId="77777777" w:rsidR="00967CD8" w:rsidRPr="008B655B" w:rsidRDefault="00967CD8" w:rsidP="00150587">
      <w:pPr>
        <w:autoSpaceDE w:val="0"/>
        <w:autoSpaceDN w:val="0"/>
        <w:adjustRightInd w:val="0"/>
        <w:jc w:val="both"/>
        <w:rPr>
          <w:rFonts w:ascii="Aptos" w:hAnsi="Aptos"/>
          <w:b/>
          <w:bCs/>
          <w:iCs/>
          <w:color w:val="000000"/>
        </w:rPr>
      </w:pPr>
    </w:p>
    <w:bookmarkEnd w:id="2"/>
    <w:bookmarkEnd w:id="3"/>
    <w:p w14:paraId="57547D3D" w14:textId="0CE3ECE7" w:rsidR="00967CD8" w:rsidRPr="008B655B" w:rsidRDefault="00FC535F" w:rsidP="00967CD8">
      <w:pPr>
        <w:jc w:val="both"/>
        <w:rPr>
          <w:rFonts w:ascii="Aptos" w:hAnsi="Aptos"/>
          <w:b/>
          <w:i/>
        </w:rPr>
      </w:pPr>
      <w:r w:rsidRPr="008B655B">
        <w:rPr>
          <w:rFonts w:ascii="Aptos" w:hAnsi="Aptos"/>
          <w:b/>
        </w:rPr>
        <w:t>PONUDNIK:</w:t>
      </w:r>
      <w:r w:rsidRPr="008B655B">
        <w:rPr>
          <w:rFonts w:ascii="Aptos" w:hAnsi="Aptos"/>
          <w:b/>
        </w:rPr>
        <w:tab/>
      </w:r>
      <w:r w:rsidRPr="008B655B">
        <w:rPr>
          <w:rFonts w:ascii="Aptos" w:hAnsi="Aptos"/>
          <w:b/>
        </w:rPr>
        <w:tab/>
      </w:r>
      <w:r w:rsidRPr="008B655B">
        <w:rPr>
          <w:rFonts w:ascii="Aptos" w:hAnsi="Aptos"/>
          <w:b/>
        </w:rPr>
        <w:tab/>
      </w:r>
      <w:r w:rsidRPr="008B655B">
        <w:rPr>
          <w:rFonts w:ascii="Aptos" w:hAnsi="Aptos"/>
          <w:b/>
        </w:rPr>
        <w:tab/>
      </w:r>
      <w:r w:rsidRPr="008B655B">
        <w:rPr>
          <w:rFonts w:ascii="Aptos" w:hAnsi="Aptos"/>
          <w:b/>
        </w:rPr>
        <w:tab/>
      </w:r>
      <w:r w:rsidR="00967CD8" w:rsidRPr="008B655B">
        <w:rPr>
          <w:rFonts w:ascii="Aptos" w:hAnsi="Aptos"/>
          <w:b/>
        </w:rPr>
        <w:t xml:space="preserve"> </w:t>
      </w:r>
      <w:r w:rsidRPr="008B655B">
        <w:rPr>
          <w:rFonts w:ascii="Aptos" w:hAnsi="Aptos"/>
          <w:b/>
        </w:rPr>
        <w:t>NAROČNIK:</w:t>
      </w:r>
    </w:p>
    <w:p w14:paraId="02936F23" w14:textId="42615618" w:rsidR="00FC535F" w:rsidRPr="008B655B" w:rsidRDefault="00967CD8" w:rsidP="00967CD8">
      <w:pPr>
        <w:jc w:val="both"/>
        <w:rPr>
          <w:rFonts w:ascii="Aptos" w:hAnsi="Aptos"/>
          <w:b/>
          <w:i/>
        </w:rPr>
      </w:pPr>
      <w:r w:rsidRPr="008B655B">
        <w:rPr>
          <w:rFonts w:ascii="Aptos" w:hAnsi="Aptos"/>
          <w:b/>
          <w:i/>
        </w:rPr>
        <w:t xml:space="preserve">                                                                                         </w:t>
      </w:r>
      <w:r w:rsidR="00FC535F" w:rsidRPr="008B655B">
        <w:rPr>
          <w:rFonts w:ascii="Aptos" w:hAnsi="Aptos"/>
        </w:rPr>
        <w:t xml:space="preserve"> Javno podjetje OKOLJE Piran, d.o.o.</w:t>
      </w:r>
    </w:p>
    <w:p w14:paraId="6D1B323C" w14:textId="3202FE19" w:rsidR="00FC535F" w:rsidRPr="008B655B" w:rsidRDefault="00FC535F" w:rsidP="00FC535F">
      <w:pPr>
        <w:jc w:val="both"/>
        <w:rPr>
          <w:rFonts w:ascii="Aptos" w:hAnsi="Aptos"/>
          <w:i/>
        </w:rPr>
      </w:pPr>
      <w:r w:rsidRPr="008B655B">
        <w:rPr>
          <w:rFonts w:ascii="Aptos" w:hAnsi="Aptos"/>
        </w:rPr>
        <w:t>direktor družbe:</w:t>
      </w:r>
      <w:r w:rsidRPr="008B655B">
        <w:rPr>
          <w:rFonts w:ascii="Aptos" w:hAnsi="Aptos"/>
        </w:rPr>
        <w:tab/>
      </w:r>
      <w:r w:rsidRPr="008B655B">
        <w:rPr>
          <w:rFonts w:ascii="Aptos" w:hAnsi="Aptos"/>
        </w:rPr>
        <w:tab/>
      </w:r>
      <w:r w:rsidRPr="008B655B">
        <w:rPr>
          <w:rFonts w:ascii="Aptos" w:hAnsi="Aptos"/>
        </w:rPr>
        <w:tab/>
      </w:r>
      <w:r w:rsidRPr="008B655B">
        <w:rPr>
          <w:rFonts w:ascii="Aptos" w:hAnsi="Aptos"/>
        </w:rPr>
        <w:tab/>
        <w:t xml:space="preserve">  direktor družbe:</w:t>
      </w:r>
    </w:p>
    <w:p w14:paraId="47631231" w14:textId="77777777" w:rsidR="00FC535F" w:rsidRPr="008B655B" w:rsidRDefault="00FC535F" w:rsidP="00FC535F">
      <w:pPr>
        <w:jc w:val="both"/>
        <w:rPr>
          <w:rFonts w:ascii="Aptos" w:hAnsi="Aptos"/>
        </w:rPr>
      </w:pPr>
    </w:p>
    <w:p w14:paraId="5F4E3BF2" w14:textId="77777777" w:rsidR="00967CD8" w:rsidRPr="008B655B" w:rsidRDefault="00967CD8" w:rsidP="00FC535F">
      <w:pPr>
        <w:jc w:val="both"/>
        <w:rPr>
          <w:rFonts w:ascii="Aptos" w:hAnsi="Aptos"/>
        </w:rPr>
      </w:pPr>
    </w:p>
    <w:p w14:paraId="614A99C9" w14:textId="77777777" w:rsidR="00967CD8" w:rsidRPr="008B655B" w:rsidRDefault="00967CD8" w:rsidP="00FC535F">
      <w:pPr>
        <w:jc w:val="both"/>
        <w:rPr>
          <w:rFonts w:ascii="Aptos" w:hAnsi="Aptos"/>
        </w:rPr>
      </w:pPr>
    </w:p>
    <w:p w14:paraId="3EBDB173" w14:textId="5B6FFFC1" w:rsidR="00FC535F" w:rsidRPr="008B655B" w:rsidRDefault="00FC535F" w:rsidP="00FC535F">
      <w:pPr>
        <w:jc w:val="both"/>
        <w:rPr>
          <w:rFonts w:ascii="Aptos" w:hAnsi="Aptos"/>
        </w:rPr>
      </w:pPr>
      <w:r w:rsidRPr="008B655B">
        <w:rPr>
          <w:rFonts w:ascii="Aptos" w:hAnsi="Aptos"/>
        </w:rPr>
        <w:t>____________________</w:t>
      </w:r>
      <w:r w:rsidRPr="008B655B">
        <w:rPr>
          <w:rFonts w:ascii="Aptos" w:hAnsi="Aptos"/>
        </w:rPr>
        <w:tab/>
      </w:r>
      <w:r w:rsidRPr="008B655B">
        <w:rPr>
          <w:rFonts w:ascii="Aptos" w:hAnsi="Aptos"/>
        </w:rPr>
        <w:tab/>
      </w:r>
      <w:r w:rsidRPr="008B655B">
        <w:rPr>
          <w:rFonts w:ascii="Aptos" w:hAnsi="Aptos"/>
        </w:rPr>
        <w:tab/>
        <w:t>____________________</w:t>
      </w:r>
    </w:p>
    <w:p w14:paraId="0E4D65D7" w14:textId="4AE4A906" w:rsidR="00FC535F" w:rsidRPr="008B655B" w:rsidRDefault="00FC535F" w:rsidP="00FC535F">
      <w:pPr>
        <w:rPr>
          <w:rFonts w:ascii="Aptos" w:hAnsi="Aptos"/>
          <w:bCs/>
        </w:rPr>
      </w:pPr>
      <w:r w:rsidRPr="008B655B">
        <w:rPr>
          <w:rFonts w:ascii="Aptos" w:hAnsi="Aptos"/>
          <w:bCs/>
        </w:rPr>
        <w:tab/>
      </w:r>
      <w:r w:rsidRPr="008B655B">
        <w:rPr>
          <w:rFonts w:ascii="Aptos" w:hAnsi="Aptos"/>
          <w:bCs/>
        </w:rPr>
        <w:tab/>
      </w:r>
      <w:r w:rsidRPr="008B655B">
        <w:rPr>
          <w:rFonts w:ascii="Aptos" w:hAnsi="Aptos"/>
          <w:bCs/>
        </w:rPr>
        <w:tab/>
      </w:r>
      <w:r w:rsidRPr="008B655B">
        <w:rPr>
          <w:rFonts w:ascii="Aptos" w:hAnsi="Aptos"/>
          <w:bCs/>
        </w:rPr>
        <w:tab/>
      </w:r>
      <w:r w:rsidRPr="008B655B">
        <w:rPr>
          <w:rFonts w:ascii="Aptos" w:hAnsi="Aptos"/>
          <w:bCs/>
        </w:rPr>
        <w:tab/>
        <w:t xml:space="preserve">             mag. Neset Dulai</w:t>
      </w:r>
    </w:p>
    <w:p w14:paraId="4A48B382" w14:textId="77777777" w:rsidR="00FC535F" w:rsidRPr="008B655B" w:rsidRDefault="00FC535F" w:rsidP="00FC535F">
      <w:pPr>
        <w:rPr>
          <w:rFonts w:ascii="Aptos" w:hAnsi="Aptos"/>
        </w:rPr>
      </w:pPr>
    </w:p>
    <w:p w14:paraId="2E69E789" w14:textId="77777777" w:rsidR="00967CD8" w:rsidRPr="008B655B" w:rsidRDefault="00967CD8" w:rsidP="00FC535F">
      <w:pPr>
        <w:rPr>
          <w:rFonts w:ascii="Aptos" w:hAnsi="Aptos"/>
        </w:rPr>
      </w:pPr>
    </w:p>
    <w:p w14:paraId="5FA1A4CA" w14:textId="77777777" w:rsidR="00967CD8" w:rsidRPr="008B655B" w:rsidRDefault="00967CD8" w:rsidP="00FC535F">
      <w:pPr>
        <w:rPr>
          <w:rFonts w:ascii="Aptos" w:hAnsi="Aptos"/>
        </w:rPr>
      </w:pPr>
    </w:p>
    <w:p w14:paraId="2990B549" w14:textId="77777777" w:rsidR="00967CD8" w:rsidRPr="008B655B" w:rsidRDefault="00967CD8" w:rsidP="00FC535F">
      <w:pPr>
        <w:rPr>
          <w:rFonts w:ascii="Aptos" w:hAnsi="Aptos"/>
        </w:rPr>
      </w:pPr>
    </w:p>
    <w:p w14:paraId="621B6A3A" w14:textId="77777777" w:rsidR="00FC535F" w:rsidRPr="00D41109" w:rsidRDefault="00FC535F" w:rsidP="00FC535F">
      <w:pPr>
        <w:rPr>
          <w:rFonts w:ascii="Aptos" w:hAnsi="Aptos"/>
          <w:sz w:val="20"/>
          <w:szCs w:val="20"/>
        </w:rPr>
      </w:pPr>
    </w:p>
    <w:tbl>
      <w:tblPr>
        <w:tblStyle w:val="GridTable1Light-Accent3"/>
        <w:tblW w:w="2423" w:type="pct"/>
        <w:jc w:val="center"/>
        <w:tblLook w:val="04A0" w:firstRow="1" w:lastRow="0" w:firstColumn="1" w:lastColumn="0" w:noHBand="0" w:noVBand="1"/>
      </w:tblPr>
      <w:tblGrid>
        <w:gridCol w:w="2251"/>
        <w:gridCol w:w="1502"/>
        <w:gridCol w:w="913"/>
      </w:tblGrid>
      <w:tr w:rsidR="00FC535F" w:rsidRPr="00D41109" w14:paraId="42145064" w14:textId="77777777" w:rsidTr="005753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6" w:type="pct"/>
          </w:tcPr>
          <w:p w14:paraId="50C71168" w14:textId="77777777" w:rsidR="00FC535F" w:rsidRPr="00D41109" w:rsidRDefault="00FC535F" w:rsidP="00575369">
            <w:pPr>
              <w:rPr>
                <w:rFonts w:ascii="Aptos" w:hAnsi="Aptos"/>
                <w:b w:val="0"/>
                <w:bCs w:val="0"/>
                <w:i/>
                <w:iCs/>
                <w:sz w:val="20"/>
                <w:szCs w:val="20"/>
              </w:rPr>
            </w:pPr>
            <w:r w:rsidRPr="00D41109">
              <w:rPr>
                <w:rFonts w:ascii="Aptos" w:hAnsi="Aptos"/>
                <w:i/>
                <w:iCs/>
                <w:sz w:val="20"/>
                <w:szCs w:val="20"/>
              </w:rPr>
              <w:t xml:space="preserve">podpisnik OKOLJE Piran, d.o.o.                                                                                                                                  </w:t>
            </w:r>
          </w:p>
        </w:tc>
        <w:tc>
          <w:tcPr>
            <w:tcW w:w="1614" w:type="pct"/>
          </w:tcPr>
          <w:p w14:paraId="7FF3908E" w14:textId="77777777" w:rsidR="00FC535F" w:rsidRPr="00D41109" w:rsidRDefault="00FC535F" w:rsidP="005753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i/>
                <w:iCs/>
                <w:sz w:val="20"/>
                <w:szCs w:val="20"/>
              </w:rPr>
            </w:pPr>
            <w:r w:rsidRPr="00D41109">
              <w:rPr>
                <w:rFonts w:ascii="Aptos" w:hAnsi="Aptos"/>
                <w:i/>
                <w:iCs/>
                <w:sz w:val="20"/>
                <w:szCs w:val="20"/>
              </w:rPr>
              <w:t>podpis</w:t>
            </w:r>
          </w:p>
        </w:tc>
        <w:tc>
          <w:tcPr>
            <w:tcW w:w="970" w:type="pct"/>
          </w:tcPr>
          <w:p w14:paraId="3DFD8641" w14:textId="77777777" w:rsidR="00FC535F" w:rsidRPr="00D41109" w:rsidRDefault="00FC535F" w:rsidP="00575369">
            <w:pPr>
              <w:ind w:right="105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 w:val="0"/>
                <w:bCs w:val="0"/>
                <w:i/>
                <w:iCs/>
                <w:sz w:val="20"/>
                <w:szCs w:val="20"/>
              </w:rPr>
            </w:pPr>
            <w:r w:rsidRPr="00D41109">
              <w:rPr>
                <w:rFonts w:ascii="Aptos" w:hAnsi="Aptos"/>
                <w:i/>
                <w:iCs/>
                <w:sz w:val="20"/>
                <w:szCs w:val="20"/>
              </w:rPr>
              <w:t>datum</w:t>
            </w:r>
          </w:p>
        </w:tc>
      </w:tr>
      <w:tr w:rsidR="00FC535F" w:rsidRPr="00D41109" w14:paraId="604B99BC" w14:textId="77777777" w:rsidTr="0057536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6" w:type="pct"/>
          </w:tcPr>
          <w:p w14:paraId="205CF1EF" w14:textId="77777777" w:rsidR="00FC535F" w:rsidRPr="00D41109" w:rsidRDefault="00FC535F" w:rsidP="00575369">
            <w:pPr>
              <w:spacing w:line="180" w:lineRule="exact"/>
              <w:jc w:val="right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D41109">
              <w:rPr>
                <w:rFonts w:ascii="Aptos" w:hAnsi="Aptos"/>
                <w:b w:val="0"/>
                <w:bCs w:val="0"/>
                <w:sz w:val="20"/>
                <w:szCs w:val="20"/>
              </w:rPr>
              <w:t>sektor pristojen za pripravo</w:t>
            </w:r>
          </w:p>
          <w:p w14:paraId="28BA1CFE" w14:textId="77777777" w:rsidR="00FC535F" w:rsidRPr="00D41109" w:rsidRDefault="00FC535F" w:rsidP="00575369">
            <w:pPr>
              <w:spacing w:line="180" w:lineRule="exact"/>
              <w:jc w:val="right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D41109">
              <w:rPr>
                <w:rFonts w:ascii="Aptos" w:hAnsi="Aptos"/>
                <w:b w:val="0"/>
                <w:bCs w:val="0"/>
                <w:sz w:val="20"/>
                <w:szCs w:val="20"/>
              </w:rPr>
              <w:t>dokumenta</w:t>
            </w:r>
          </w:p>
        </w:tc>
        <w:tc>
          <w:tcPr>
            <w:tcW w:w="1614" w:type="pct"/>
          </w:tcPr>
          <w:p w14:paraId="06F6F479" w14:textId="77777777" w:rsidR="00FC535F" w:rsidRPr="00D41109" w:rsidRDefault="00FC535F" w:rsidP="005753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970" w:type="pct"/>
          </w:tcPr>
          <w:p w14:paraId="4B0D8246" w14:textId="77777777" w:rsidR="00FC535F" w:rsidRPr="00D41109" w:rsidRDefault="00FC535F" w:rsidP="005753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0"/>
                <w:szCs w:val="20"/>
              </w:rPr>
            </w:pPr>
          </w:p>
        </w:tc>
      </w:tr>
      <w:tr w:rsidR="00FC535F" w:rsidRPr="00D41109" w14:paraId="3909A650" w14:textId="77777777" w:rsidTr="0057536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6" w:type="pct"/>
          </w:tcPr>
          <w:p w14:paraId="4F55A720" w14:textId="77777777" w:rsidR="00FC535F" w:rsidRPr="00D41109" w:rsidRDefault="00FC535F" w:rsidP="00575369">
            <w:pPr>
              <w:spacing w:line="180" w:lineRule="exact"/>
              <w:jc w:val="right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D41109">
              <w:rPr>
                <w:rFonts w:ascii="Aptos" w:hAnsi="Aptos"/>
                <w:b w:val="0"/>
                <w:bCs w:val="0"/>
                <w:sz w:val="20"/>
                <w:szCs w:val="20"/>
              </w:rPr>
              <w:t>finančno računovodski</w:t>
            </w:r>
          </w:p>
          <w:p w14:paraId="23F94AB2" w14:textId="77777777" w:rsidR="00FC535F" w:rsidRPr="00D41109" w:rsidRDefault="00FC535F" w:rsidP="00575369">
            <w:pPr>
              <w:spacing w:line="180" w:lineRule="exact"/>
              <w:jc w:val="right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D41109">
              <w:rPr>
                <w:rFonts w:ascii="Aptos" w:hAnsi="Aptos"/>
                <w:b w:val="0"/>
                <w:bCs w:val="0"/>
                <w:sz w:val="20"/>
                <w:szCs w:val="20"/>
              </w:rPr>
              <w:t>sektor</w:t>
            </w:r>
          </w:p>
        </w:tc>
        <w:tc>
          <w:tcPr>
            <w:tcW w:w="1614" w:type="pct"/>
          </w:tcPr>
          <w:p w14:paraId="2DB360DD" w14:textId="77777777" w:rsidR="00FC535F" w:rsidRPr="00D41109" w:rsidRDefault="00FC535F" w:rsidP="005753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970" w:type="pct"/>
          </w:tcPr>
          <w:p w14:paraId="5597BBBA" w14:textId="77777777" w:rsidR="00FC535F" w:rsidRPr="00D41109" w:rsidRDefault="00FC535F" w:rsidP="005753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0"/>
                <w:szCs w:val="20"/>
              </w:rPr>
            </w:pPr>
          </w:p>
        </w:tc>
      </w:tr>
      <w:tr w:rsidR="00FC535F" w:rsidRPr="00D41109" w14:paraId="74017D16" w14:textId="77777777" w:rsidTr="0057536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6" w:type="pct"/>
          </w:tcPr>
          <w:p w14:paraId="423E1970" w14:textId="77777777" w:rsidR="00FC535F" w:rsidRPr="00D41109" w:rsidRDefault="00FC535F" w:rsidP="00575369">
            <w:pPr>
              <w:spacing w:line="180" w:lineRule="exact"/>
              <w:jc w:val="right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  <w:r w:rsidRPr="00D41109">
              <w:rPr>
                <w:rFonts w:ascii="Aptos" w:hAnsi="Aptos"/>
                <w:b w:val="0"/>
                <w:bCs w:val="0"/>
                <w:sz w:val="20"/>
                <w:szCs w:val="20"/>
              </w:rPr>
              <w:t>sektor za splošne, kadrovske in pravne zadeve</w:t>
            </w:r>
          </w:p>
        </w:tc>
        <w:tc>
          <w:tcPr>
            <w:tcW w:w="1614" w:type="pct"/>
          </w:tcPr>
          <w:p w14:paraId="6362B760" w14:textId="77777777" w:rsidR="00FC535F" w:rsidRPr="00D41109" w:rsidRDefault="00FC535F" w:rsidP="005753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970" w:type="pct"/>
          </w:tcPr>
          <w:p w14:paraId="5D21C7F9" w14:textId="77777777" w:rsidR="00FC535F" w:rsidRPr="00D41109" w:rsidRDefault="00FC535F" w:rsidP="005753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7828A8D4" w14:textId="77777777" w:rsidR="00FC535F" w:rsidRPr="00D41109" w:rsidRDefault="00FC535F" w:rsidP="00FC535F">
      <w:pPr>
        <w:autoSpaceDE w:val="0"/>
        <w:autoSpaceDN w:val="0"/>
        <w:adjustRightInd w:val="0"/>
        <w:rPr>
          <w:rFonts w:ascii="Aptos" w:hAnsi="Aptos"/>
          <w:iCs/>
          <w:color w:val="000000"/>
          <w:sz w:val="20"/>
          <w:szCs w:val="20"/>
        </w:rPr>
      </w:pPr>
    </w:p>
    <w:p w14:paraId="4AE1C653" w14:textId="77777777" w:rsidR="00FC535F" w:rsidRPr="00D41109" w:rsidRDefault="00FC535F" w:rsidP="00FC535F">
      <w:pPr>
        <w:autoSpaceDE w:val="0"/>
        <w:autoSpaceDN w:val="0"/>
        <w:adjustRightInd w:val="0"/>
        <w:rPr>
          <w:rFonts w:ascii="Aptos" w:hAnsi="Aptos"/>
          <w:iCs/>
          <w:color w:val="000000"/>
          <w:sz w:val="20"/>
          <w:szCs w:val="20"/>
        </w:rPr>
      </w:pPr>
    </w:p>
    <w:p w14:paraId="52823AFD" w14:textId="77777777" w:rsidR="00FC535F" w:rsidRPr="008B655B" w:rsidRDefault="00FC535F" w:rsidP="00FC535F">
      <w:pPr>
        <w:autoSpaceDE w:val="0"/>
        <w:autoSpaceDN w:val="0"/>
        <w:adjustRightInd w:val="0"/>
        <w:rPr>
          <w:rFonts w:ascii="Aptos" w:hAnsi="Aptos"/>
          <w:iCs/>
          <w:color w:val="000000"/>
        </w:rPr>
      </w:pPr>
    </w:p>
    <w:p w14:paraId="691DD7C5" w14:textId="77777777" w:rsidR="00FC535F" w:rsidRPr="008B655B" w:rsidRDefault="00FC535F" w:rsidP="00FC535F">
      <w:pPr>
        <w:autoSpaceDE w:val="0"/>
        <w:autoSpaceDN w:val="0"/>
        <w:adjustRightInd w:val="0"/>
        <w:rPr>
          <w:rFonts w:ascii="Aptos" w:hAnsi="Aptos"/>
          <w:iCs/>
          <w:color w:val="000000"/>
        </w:rPr>
      </w:pPr>
    </w:p>
    <w:p w14:paraId="40BD4BAC" w14:textId="77777777" w:rsidR="00FC535F" w:rsidRPr="008B655B" w:rsidRDefault="00FC535F" w:rsidP="00FC535F">
      <w:pPr>
        <w:autoSpaceDE w:val="0"/>
        <w:autoSpaceDN w:val="0"/>
        <w:adjustRightInd w:val="0"/>
        <w:jc w:val="both"/>
        <w:rPr>
          <w:rFonts w:ascii="Aptos" w:hAnsi="Aptos"/>
          <w:bCs/>
        </w:rPr>
      </w:pPr>
      <w:r w:rsidRPr="008B655B">
        <w:rPr>
          <w:rFonts w:ascii="Aptos" w:hAnsi="Aptos"/>
          <w:bCs/>
          <w:i/>
          <w:iCs/>
          <w:color w:val="000000"/>
        </w:rPr>
        <w:t>Datum predaje menice za dobro izvedbo pogodbenih obveznosti:</w:t>
      </w:r>
    </w:p>
    <w:p w14:paraId="390CDDD3" w14:textId="77777777" w:rsidR="00FC535F" w:rsidRPr="008B655B" w:rsidRDefault="00FC535F" w:rsidP="00FC535F">
      <w:pPr>
        <w:autoSpaceDE w:val="0"/>
        <w:autoSpaceDN w:val="0"/>
        <w:adjustRightInd w:val="0"/>
        <w:rPr>
          <w:rFonts w:ascii="Aptos" w:hAnsi="Aptos"/>
          <w:iCs/>
          <w:color w:val="000000"/>
        </w:rPr>
      </w:pPr>
    </w:p>
    <w:p w14:paraId="3DA6C769" w14:textId="77777777" w:rsidR="00FC535F" w:rsidRPr="008B655B" w:rsidRDefault="00FC535F" w:rsidP="00FC535F">
      <w:pPr>
        <w:autoSpaceDE w:val="0"/>
        <w:autoSpaceDN w:val="0"/>
        <w:adjustRightInd w:val="0"/>
        <w:rPr>
          <w:rFonts w:ascii="Aptos" w:hAnsi="Aptos"/>
          <w:iCs/>
          <w:color w:val="000000"/>
        </w:rPr>
      </w:pPr>
    </w:p>
    <w:p w14:paraId="6DAE1A9E" w14:textId="77777777" w:rsidR="00C17CE4" w:rsidRPr="008B655B" w:rsidRDefault="00C17CE4" w:rsidP="00FC535F">
      <w:pPr>
        <w:autoSpaceDE w:val="0"/>
        <w:autoSpaceDN w:val="0"/>
        <w:adjustRightInd w:val="0"/>
        <w:jc w:val="both"/>
        <w:rPr>
          <w:rFonts w:ascii="Aptos" w:hAnsi="Aptos"/>
          <w:b/>
        </w:rPr>
      </w:pPr>
    </w:p>
    <w:sectPr w:rsidR="00C17CE4" w:rsidRPr="008B655B" w:rsidSect="00803CF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639AB" w14:textId="77777777" w:rsidR="007B6A64" w:rsidRDefault="007B6A64" w:rsidP="00A05ABC">
      <w:r>
        <w:separator/>
      </w:r>
    </w:p>
  </w:endnote>
  <w:endnote w:type="continuationSeparator" w:id="0">
    <w:p w14:paraId="15347EDA" w14:textId="77777777" w:rsidR="007B6A64" w:rsidRDefault="007B6A64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e Oliv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0875778"/>
      <w:docPartObj>
        <w:docPartGallery w:val="Page Numbers (Bottom of Page)"/>
        <w:docPartUnique/>
      </w:docPartObj>
    </w:sdtPr>
    <w:sdtContent>
      <w:p w14:paraId="79795962" w14:textId="6C9AD6E4" w:rsidR="00092248" w:rsidRDefault="0009224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B2EF4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6F119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5" w:name="_Hlk26946328"/>
    <w:bookmarkStart w:id="6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0FEC32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736BC9E7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9BEEB" w14:textId="77777777" w:rsidR="007B6A64" w:rsidRDefault="007B6A64" w:rsidP="00A05ABC">
      <w:r>
        <w:separator/>
      </w:r>
    </w:p>
  </w:footnote>
  <w:footnote w:type="continuationSeparator" w:id="0">
    <w:p w14:paraId="32F67516" w14:textId="77777777" w:rsidR="007B6A64" w:rsidRDefault="007B6A64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F3055" w14:textId="77777777" w:rsidR="00D262BC" w:rsidRDefault="00D262BC" w:rsidP="00C3231A">
    <w:pPr>
      <w:jc w:val="right"/>
      <w:rPr>
        <w:rFonts w:ascii="Arial" w:hAnsi="Arial" w:cs="Arial"/>
        <w:b/>
        <w:sz w:val="16"/>
        <w:szCs w:val="16"/>
      </w:rPr>
    </w:pPr>
  </w:p>
  <w:p w14:paraId="34ADD963" w14:textId="77777777" w:rsidR="00D262BC" w:rsidRDefault="00D262BC" w:rsidP="006E73BD">
    <w:pPr>
      <w:jc w:val="right"/>
      <w:rPr>
        <w:rFonts w:ascii="Arial" w:hAnsi="Arial" w:cs="Arial"/>
        <w:b/>
        <w:sz w:val="16"/>
        <w:szCs w:val="16"/>
      </w:rPr>
    </w:pPr>
  </w:p>
  <w:p w14:paraId="0C7980C3" w14:textId="77777777" w:rsidR="00D262BC" w:rsidRPr="004866F6" w:rsidRDefault="00D262BC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B7E4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78367A71" wp14:editId="5D04441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05CE"/>
    <w:multiLevelType w:val="hybridMultilevel"/>
    <w:tmpl w:val="E98E9C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13DF3"/>
    <w:multiLevelType w:val="hybridMultilevel"/>
    <w:tmpl w:val="840EA364"/>
    <w:lvl w:ilvl="0" w:tplc="0424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53189"/>
    <w:multiLevelType w:val="hybridMultilevel"/>
    <w:tmpl w:val="EDBA8252"/>
    <w:lvl w:ilvl="0" w:tplc="26ACE886">
      <w:start w:val="3"/>
      <w:numFmt w:val="bullet"/>
      <w:lvlText w:val="-"/>
      <w:lvlJc w:val="left"/>
      <w:pPr>
        <w:tabs>
          <w:tab w:val="num" w:pos="1020"/>
        </w:tabs>
        <w:ind w:left="1020" w:hanging="660"/>
      </w:pPr>
      <w:rPr>
        <w:rFonts w:ascii="Antique Olive" w:eastAsia="Times New Roman" w:hAnsi="Antique Olive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F5D51"/>
    <w:multiLevelType w:val="hybridMultilevel"/>
    <w:tmpl w:val="B4BAB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0164"/>
    <w:multiLevelType w:val="multilevel"/>
    <w:tmpl w:val="EC984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2C647C"/>
    <w:multiLevelType w:val="hybridMultilevel"/>
    <w:tmpl w:val="85A8F51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795742"/>
    <w:multiLevelType w:val="hybridMultilevel"/>
    <w:tmpl w:val="6DDC1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13E2B"/>
    <w:multiLevelType w:val="hybridMultilevel"/>
    <w:tmpl w:val="B6C8B3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E5A28"/>
    <w:multiLevelType w:val="hybridMultilevel"/>
    <w:tmpl w:val="D1567382"/>
    <w:lvl w:ilvl="0" w:tplc="A5CE3A42">
      <w:start w:val="6320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6F6188E"/>
    <w:multiLevelType w:val="hybridMultilevel"/>
    <w:tmpl w:val="62AE25EC"/>
    <w:lvl w:ilvl="0" w:tplc="2BCED95E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FA2A1E"/>
    <w:multiLevelType w:val="hybridMultilevel"/>
    <w:tmpl w:val="E2AA4B5E"/>
    <w:lvl w:ilvl="0" w:tplc="61AED3CC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774F74"/>
    <w:multiLevelType w:val="hybridMultilevel"/>
    <w:tmpl w:val="EDBA8252"/>
    <w:lvl w:ilvl="0" w:tplc="26ACE886">
      <w:numFmt w:val="decimal"/>
      <w:lvlText w:val="-"/>
      <w:lvlJc w:val="left"/>
      <w:pPr>
        <w:tabs>
          <w:tab w:val="num" w:pos="1020"/>
        </w:tabs>
        <w:ind w:left="1020" w:hanging="660"/>
      </w:pPr>
      <w:rPr>
        <w:rFonts w:ascii="Antique Olive" w:eastAsia="Times New Roman" w:hAnsi="Antique Olive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2367F"/>
    <w:multiLevelType w:val="hybridMultilevel"/>
    <w:tmpl w:val="CE8C4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912FB"/>
    <w:multiLevelType w:val="hybridMultilevel"/>
    <w:tmpl w:val="994443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843EC"/>
    <w:multiLevelType w:val="hybridMultilevel"/>
    <w:tmpl w:val="E7E0282E"/>
    <w:lvl w:ilvl="0" w:tplc="E898D1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510FA"/>
    <w:multiLevelType w:val="hybridMultilevel"/>
    <w:tmpl w:val="83E43B6C"/>
    <w:lvl w:ilvl="0" w:tplc="967A420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96DF9"/>
    <w:multiLevelType w:val="hybridMultilevel"/>
    <w:tmpl w:val="F9CE14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009C6"/>
    <w:multiLevelType w:val="hybridMultilevel"/>
    <w:tmpl w:val="40A43A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634A5"/>
    <w:multiLevelType w:val="hybridMultilevel"/>
    <w:tmpl w:val="8ACA0C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56E31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764DE3"/>
    <w:multiLevelType w:val="hybridMultilevel"/>
    <w:tmpl w:val="61B6DB4C"/>
    <w:lvl w:ilvl="0" w:tplc="43DE1D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A611C"/>
    <w:multiLevelType w:val="hybridMultilevel"/>
    <w:tmpl w:val="8B3ADBEC"/>
    <w:lvl w:ilvl="0" w:tplc="23F4BFD4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F3756"/>
    <w:multiLevelType w:val="hybridMultilevel"/>
    <w:tmpl w:val="57A6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8E7DBA"/>
    <w:multiLevelType w:val="hybridMultilevel"/>
    <w:tmpl w:val="27680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157071"/>
    <w:multiLevelType w:val="hybridMultilevel"/>
    <w:tmpl w:val="EACAE1E6"/>
    <w:lvl w:ilvl="0" w:tplc="2BCED95E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F4831"/>
    <w:multiLevelType w:val="hybridMultilevel"/>
    <w:tmpl w:val="94AC3110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DA17B5"/>
    <w:multiLevelType w:val="hybridMultilevel"/>
    <w:tmpl w:val="60FE81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04757"/>
    <w:multiLevelType w:val="hybridMultilevel"/>
    <w:tmpl w:val="30B62E68"/>
    <w:lvl w:ilvl="0" w:tplc="9FE46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0C0387"/>
    <w:multiLevelType w:val="hybridMultilevel"/>
    <w:tmpl w:val="F1A8739E"/>
    <w:lvl w:ilvl="0" w:tplc="802CB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71A52"/>
    <w:multiLevelType w:val="hybridMultilevel"/>
    <w:tmpl w:val="1BB2D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F24A4"/>
    <w:multiLevelType w:val="hybridMultilevel"/>
    <w:tmpl w:val="D8B670F8"/>
    <w:lvl w:ilvl="0" w:tplc="44D63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B629CA"/>
    <w:multiLevelType w:val="hybridMultilevel"/>
    <w:tmpl w:val="8136874A"/>
    <w:lvl w:ilvl="0" w:tplc="802CB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893632"/>
    <w:multiLevelType w:val="hybridMultilevel"/>
    <w:tmpl w:val="75A6E344"/>
    <w:lvl w:ilvl="0" w:tplc="0424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1797"/>
    <w:multiLevelType w:val="hybridMultilevel"/>
    <w:tmpl w:val="915A971C"/>
    <w:lvl w:ilvl="0" w:tplc="2BCED95E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13659"/>
    <w:multiLevelType w:val="hybridMultilevel"/>
    <w:tmpl w:val="76168E3A"/>
    <w:lvl w:ilvl="0" w:tplc="476ED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258B7"/>
    <w:multiLevelType w:val="hybridMultilevel"/>
    <w:tmpl w:val="74627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320C15"/>
    <w:multiLevelType w:val="multilevel"/>
    <w:tmpl w:val="8404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CB6C14"/>
    <w:multiLevelType w:val="hybridMultilevel"/>
    <w:tmpl w:val="1494D1EC"/>
    <w:lvl w:ilvl="0" w:tplc="476ED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22C6848">
      <w:numFmt w:val="bullet"/>
      <w:lvlText w:val="-"/>
      <w:lvlJc w:val="left"/>
      <w:pPr>
        <w:ind w:left="1440" w:hanging="360"/>
      </w:pPr>
      <w:rPr>
        <w:rFonts w:ascii="Arial" w:eastAsiaTheme="minorEastAsia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A1B8C"/>
    <w:multiLevelType w:val="hybridMultilevel"/>
    <w:tmpl w:val="E996D44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C21193"/>
    <w:multiLevelType w:val="hybridMultilevel"/>
    <w:tmpl w:val="807450EE"/>
    <w:lvl w:ilvl="0" w:tplc="76147B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721A7"/>
    <w:multiLevelType w:val="hybridMultilevel"/>
    <w:tmpl w:val="77624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B5485B"/>
    <w:multiLevelType w:val="hybridMultilevel"/>
    <w:tmpl w:val="7CB48B2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A76088"/>
    <w:multiLevelType w:val="hybridMultilevel"/>
    <w:tmpl w:val="C6D8C4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332A2"/>
    <w:multiLevelType w:val="hybridMultilevel"/>
    <w:tmpl w:val="5770B90E"/>
    <w:lvl w:ilvl="0" w:tplc="E5E872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2F0EC2"/>
    <w:multiLevelType w:val="hybridMultilevel"/>
    <w:tmpl w:val="9DDEC80C"/>
    <w:lvl w:ilvl="0" w:tplc="2BCED95E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5A006D"/>
    <w:multiLevelType w:val="hybridMultilevel"/>
    <w:tmpl w:val="E1D2F5D0"/>
    <w:lvl w:ilvl="0" w:tplc="9FE46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54707E"/>
    <w:multiLevelType w:val="hybridMultilevel"/>
    <w:tmpl w:val="E2DE22AE"/>
    <w:lvl w:ilvl="0" w:tplc="9FE464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D866E9"/>
    <w:multiLevelType w:val="hybridMultilevel"/>
    <w:tmpl w:val="91944D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DB69D9"/>
    <w:multiLevelType w:val="hybridMultilevel"/>
    <w:tmpl w:val="C98459AE"/>
    <w:lvl w:ilvl="0" w:tplc="43DE1D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090779">
    <w:abstractNumId w:val="2"/>
  </w:num>
  <w:num w:numId="2" w16cid:durableId="1233663662">
    <w:abstractNumId w:val="18"/>
  </w:num>
  <w:num w:numId="3" w16cid:durableId="1061363072">
    <w:abstractNumId w:val="27"/>
  </w:num>
  <w:num w:numId="4" w16cid:durableId="620112414">
    <w:abstractNumId w:val="30"/>
  </w:num>
  <w:num w:numId="5" w16cid:durableId="1730225410">
    <w:abstractNumId w:val="29"/>
  </w:num>
  <w:num w:numId="6" w16cid:durableId="420954857">
    <w:abstractNumId w:val="13"/>
  </w:num>
  <w:num w:numId="7" w16cid:durableId="793981100">
    <w:abstractNumId w:val="28"/>
  </w:num>
  <w:num w:numId="8" w16cid:durableId="70927698">
    <w:abstractNumId w:val="46"/>
  </w:num>
  <w:num w:numId="9" w16cid:durableId="1834222072">
    <w:abstractNumId w:val="5"/>
  </w:num>
  <w:num w:numId="10" w16cid:durableId="602230470">
    <w:abstractNumId w:val="7"/>
  </w:num>
  <w:num w:numId="11" w16cid:durableId="1023901211">
    <w:abstractNumId w:val="34"/>
  </w:num>
  <w:num w:numId="12" w16cid:durableId="235357854">
    <w:abstractNumId w:val="6"/>
  </w:num>
  <w:num w:numId="13" w16cid:durableId="1329091045">
    <w:abstractNumId w:val="10"/>
  </w:num>
  <w:num w:numId="14" w16cid:durableId="2037345141">
    <w:abstractNumId w:val="33"/>
  </w:num>
  <w:num w:numId="15" w16cid:durableId="1003162521">
    <w:abstractNumId w:val="42"/>
  </w:num>
  <w:num w:numId="16" w16cid:durableId="6531458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7260720">
    <w:abstractNumId w:val="14"/>
  </w:num>
  <w:num w:numId="18" w16cid:durableId="1062295478">
    <w:abstractNumId w:val="45"/>
  </w:num>
  <w:num w:numId="19" w16cid:durableId="661010507">
    <w:abstractNumId w:val="26"/>
  </w:num>
  <w:num w:numId="20" w16cid:durableId="1723823180">
    <w:abstractNumId w:val="44"/>
  </w:num>
  <w:num w:numId="21" w16cid:durableId="1219126574">
    <w:abstractNumId w:val="19"/>
  </w:num>
  <w:num w:numId="22" w16cid:durableId="1679310119">
    <w:abstractNumId w:val="47"/>
  </w:num>
  <w:num w:numId="23" w16cid:durableId="976449720">
    <w:abstractNumId w:val="41"/>
  </w:num>
  <w:num w:numId="24" w16cid:durableId="600796569">
    <w:abstractNumId w:val="36"/>
  </w:num>
  <w:num w:numId="25" w16cid:durableId="1283877128">
    <w:abstractNumId w:val="31"/>
  </w:num>
  <w:num w:numId="26" w16cid:durableId="419326824">
    <w:abstractNumId w:val="1"/>
  </w:num>
  <w:num w:numId="27" w16cid:durableId="1059089494">
    <w:abstractNumId w:val="40"/>
  </w:num>
  <w:num w:numId="28" w16cid:durableId="1716925093">
    <w:abstractNumId w:val="12"/>
  </w:num>
  <w:num w:numId="29" w16cid:durableId="330912405">
    <w:abstractNumId w:val="0"/>
  </w:num>
  <w:num w:numId="30" w16cid:durableId="1655140016">
    <w:abstractNumId w:val="17"/>
  </w:num>
  <w:num w:numId="31" w16cid:durableId="747187723">
    <w:abstractNumId w:val="25"/>
  </w:num>
  <w:num w:numId="32" w16cid:durableId="319778192">
    <w:abstractNumId w:val="8"/>
  </w:num>
  <w:num w:numId="33" w16cid:durableId="1949578895">
    <w:abstractNumId w:val="16"/>
  </w:num>
  <w:num w:numId="34" w16cid:durableId="499588575">
    <w:abstractNumId w:val="21"/>
  </w:num>
  <w:num w:numId="35" w16cid:durableId="525484390">
    <w:abstractNumId w:val="32"/>
  </w:num>
  <w:num w:numId="36" w16cid:durableId="456994065">
    <w:abstractNumId w:val="23"/>
  </w:num>
  <w:num w:numId="37" w16cid:durableId="791557207">
    <w:abstractNumId w:val="3"/>
  </w:num>
  <w:num w:numId="38" w16cid:durableId="9657432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2537519">
    <w:abstractNumId w:val="37"/>
  </w:num>
  <w:num w:numId="40" w16cid:durableId="1602027568">
    <w:abstractNumId w:val="20"/>
  </w:num>
  <w:num w:numId="41" w16cid:durableId="1799032343">
    <w:abstractNumId w:val="24"/>
  </w:num>
  <w:num w:numId="42" w16cid:durableId="1840803863">
    <w:abstractNumId w:val="39"/>
  </w:num>
  <w:num w:numId="43" w16cid:durableId="1709455797">
    <w:abstractNumId w:val="11"/>
  </w:num>
  <w:num w:numId="44" w16cid:durableId="305934440">
    <w:abstractNumId w:val="38"/>
  </w:num>
  <w:num w:numId="45" w16cid:durableId="2091078279">
    <w:abstractNumId w:val="15"/>
  </w:num>
  <w:num w:numId="46" w16cid:durableId="1911890664">
    <w:abstractNumId w:val="4"/>
  </w:num>
  <w:num w:numId="47" w16cid:durableId="1223982232">
    <w:abstractNumId w:val="35"/>
  </w:num>
  <w:num w:numId="48" w16cid:durableId="382489242">
    <w:abstractNumId w:val="9"/>
  </w:num>
  <w:num w:numId="49" w16cid:durableId="2001690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CE4"/>
    <w:rsid w:val="0000160E"/>
    <w:rsid w:val="00020E5B"/>
    <w:rsid w:val="00032538"/>
    <w:rsid w:val="00033DD4"/>
    <w:rsid w:val="00056969"/>
    <w:rsid w:val="0006670B"/>
    <w:rsid w:val="00076BE3"/>
    <w:rsid w:val="00092248"/>
    <w:rsid w:val="000E265D"/>
    <w:rsid w:val="000F4055"/>
    <w:rsid w:val="00112DD9"/>
    <w:rsid w:val="00150587"/>
    <w:rsid w:val="001B54FE"/>
    <w:rsid w:val="00232BC1"/>
    <w:rsid w:val="00275A20"/>
    <w:rsid w:val="00296D03"/>
    <w:rsid w:val="002C7A6F"/>
    <w:rsid w:val="002C7B64"/>
    <w:rsid w:val="002F2204"/>
    <w:rsid w:val="003013B5"/>
    <w:rsid w:val="003236B1"/>
    <w:rsid w:val="0033011D"/>
    <w:rsid w:val="0036526B"/>
    <w:rsid w:val="003734D1"/>
    <w:rsid w:val="003D1D53"/>
    <w:rsid w:val="00405508"/>
    <w:rsid w:val="00422735"/>
    <w:rsid w:val="004745B1"/>
    <w:rsid w:val="00480D81"/>
    <w:rsid w:val="00496365"/>
    <w:rsid w:val="004A44B3"/>
    <w:rsid w:val="004C711E"/>
    <w:rsid w:val="004F2B55"/>
    <w:rsid w:val="004F464B"/>
    <w:rsid w:val="005151CF"/>
    <w:rsid w:val="00524004"/>
    <w:rsid w:val="00525C26"/>
    <w:rsid w:val="00546255"/>
    <w:rsid w:val="00556A7A"/>
    <w:rsid w:val="00571B82"/>
    <w:rsid w:val="00591CEE"/>
    <w:rsid w:val="005A720E"/>
    <w:rsid w:val="005C43CB"/>
    <w:rsid w:val="00605BA8"/>
    <w:rsid w:val="00611979"/>
    <w:rsid w:val="0063725A"/>
    <w:rsid w:val="006423D6"/>
    <w:rsid w:val="00647277"/>
    <w:rsid w:val="006B1753"/>
    <w:rsid w:val="006B62EA"/>
    <w:rsid w:val="006F6588"/>
    <w:rsid w:val="007028B5"/>
    <w:rsid w:val="007059DF"/>
    <w:rsid w:val="00711042"/>
    <w:rsid w:val="00754264"/>
    <w:rsid w:val="007B6A64"/>
    <w:rsid w:val="007C1715"/>
    <w:rsid w:val="007C64E9"/>
    <w:rsid w:val="00803CFB"/>
    <w:rsid w:val="00845E55"/>
    <w:rsid w:val="00864A4E"/>
    <w:rsid w:val="008A018F"/>
    <w:rsid w:val="008A3FFC"/>
    <w:rsid w:val="008B655B"/>
    <w:rsid w:val="008F6F51"/>
    <w:rsid w:val="00911156"/>
    <w:rsid w:val="00914DB0"/>
    <w:rsid w:val="00930BE0"/>
    <w:rsid w:val="00967CD8"/>
    <w:rsid w:val="00984122"/>
    <w:rsid w:val="00986832"/>
    <w:rsid w:val="009A1197"/>
    <w:rsid w:val="009A302B"/>
    <w:rsid w:val="009B6894"/>
    <w:rsid w:val="009D0DCE"/>
    <w:rsid w:val="00A05ABC"/>
    <w:rsid w:val="00A45DC6"/>
    <w:rsid w:val="00AA1331"/>
    <w:rsid w:val="00AA1D0F"/>
    <w:rsid w:val="00B029E4"/>
    <w:rsid w:val="00B0515E"/>
    <w:rsid w:val="00B75716"/>
    <w:rsid w:val="00B90282"/>
    <w:rsid w:val="00C12D8F"/>
    <w:rsid w:val="00C135F5"/>
    <w:rsid w:val="00C17CE4"/>
    <w:rsid w:val="00C30DD5"/>
    <w:rsid w:val="00C61903"/>
    <w:rsid w:val="00CB3C88"/>
    <w:rsid w:val="00CE4F61"/>
    <w:rsid w:val="00CF23BA"/>
    <w:rsid w:val="00CF291D"/>
    <w:rsid w:val="00D108B8"/>
    <w:rsid w:val="00D262BC"/>
    <w:rsid w:val="00D27D0C"/>
    <w:rsid w:val="00D41109"/>
    <w:rsid w:val="00D75761"/>
    <w:rsid w:val="00D924B9"/>
    <w:rsid w:val="00DC167A"/>
    <w:rsid w:val="00DD135C"/>
    <w:rsid w:val="00E03360"/>
    <w:rsid w:val="00E03789"/>
    <w:rsid w:val="00E115D3"/>
    <w:rsid w:val="00E32DA6"/>
    <w:rsid w:val="00E53194"/>
    <w:rsid w:val="00E8087A"/>
    <w:rsid w:val="00EB5B38"/>
    <w:rsid w:val="00EB72E4"/>
    <w:rsid w:val="00EC0766"/>
    <w:rsid w:val="00EC5DAB"/>
    <w:rsid w:val="00EF135F"/>
    <w:rsid w:val="00EF258E"/>
    <w:rsid w:val="00F146BF"/>
    <w:rsid w:val="00F64621"/>
    <w:rsid w:val="00F737B5"/>
    <w:rsid w:val="00F83E43"/>
    <w:rsid w:val="00F87CAB"/>
    <w:rsid w:val="00FC1312"/>
    <w:rsid w:val="00FC535F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E5DA0"/>
  <w15:chartTrackingRefBased/>
  <w15:docId w15:val="{50C173D3-B034-4E8B-B847-76E52074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55B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C17CE4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link w:val="NoSpacingChar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C17CE4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BodyText">
    <w:name w:val="Body Text"/>
    <w:aliases w:val="notranji text"/>
    <w:basedOn w:val="Normal"/>
    <w:link w:val="BodyTextChar"/>
    <w:rsid w:val="00C17CE4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aliases w:val="notranji text Char"/>
    <w:basedOn w:val="DefaultParagraphFont"/>
    <w:link w:val="BodyText"/>
    <w:rsid w:val="00C17CE4"/>
    <w:rPr>
      <w:rFonts w:ascii="Times New Roman" w:eastAsia="Times New Roman" w:hAnsi="Times New Roman" w:cs="Times New Roman"/>
      <w:szCs w:val="20"/>
      <w:lang w:val="sl-SI" w:eastAsia="sl-SI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C17CE4"/>
    <w:pPr>
      <w:ind w:left="708"/>
    </w:pPr>
    <w:rPr>
      <w:rFonts w:ascii="Times New Roman" w:hAnsi="Times New Roman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C17CE4"/>
    <w:rPr>
      <w:rFonts w:ascii="Times New Roman" w:eastAsia="Times New Roman" w:hAnsi="Times New Roman" w:cs="Times New Roman"/>
      <w:lang w:val="sl-SI" w:eastAsia="sl-SI"/>
    </w:rPr>
  </w:style>
  <w:style w:type="paragraph" w:customStyle="1" w:styleId="Default">
    <w:name w:val="Default"/>
    <w:rsid w:val="00C17CE4"/>
    <w:pPr>
      <w:autoSpaceDE w:val="0"/>
      <w:autoSpaceDN w:val="0"/>
      <w:adjustRightInd w:val="0"/>
    </w:pPr>
    <w:rPr>
      <w:rFonts w:ascii="Calibri" w:hAnsi="Calibri" w:cs="Calibri"/>
      <w:color w:val="000000"/>
      <w:lang w:val="sl-SI"/>
    </w:rPr>
  </w:style>
  <w:style w:type="table" w:styleId="GridTable1Light-Accent3">
    <w:name w:val="Grid Table 1 Light Accent 3"/>
    <w:basedOn w:val="TableNormal"/>
    <w:uiPriority w:val="46"/>
    <w:rsid w:val="00FC535F"/>
    <w:rPr>
      <w:sz w:val="22"/>
      <w:szCs w:val="22"/>
      <w:lang w:val="sl-S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SpacingChar">
    <w:name w:val="No Spacing Char"/>
    <w:link w:val="NoSpacing"/>
    <w:uiPriority w:val="1"/>
    <w:locked/>
    <w:rsid w:val="004F464B"/>
    <w:rPr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3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a.kordic@okoljepiran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teja.v.stiplosek@okoljepiran.s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172</TotalTime>
  <Pages>6</Pages>
  <Words>1521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16</cp:revision>
  <cp:lastPrinted>2022-07-05T08:51:00Z</cp:lastPrinted>
  <dcterms:created xsi:type="dcterms:W3CDTF">2022-07-04T07:05:00Z</dcterms:created>
  <dcterms:modified xsi:type="dcterms:W3CDTF">2026-09-01T11:08:00Z</dcterms:modified>
</cp:coreProperties>
</file>